
<file path=[Content_Types].xml><?xml version="1.0" encoding="utf-8"?>
<Types xmlns="http://schemas.openxmlformats.org/package/2006/content-types">
  <Default Extension="gif" ContentType="image/gif"/>
  <Default Extension="htm" ContentType="application/xhtml+xml"/>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0466"/>
      </w:tblGrid>
      <w:tr w:rsidR="00305A7C" w14:paraId="7B2AC629" w14:textId="77777777" w:rsidTr="00305A7C">
        <w:trPr>
          <w:cantSplit/>
          <w:tblCellSpacing w:w="15" w:type="dxa"/>
        </w:trPr>
        <w:tc>
          <w:tcPr>
            <w:tcW w:w="9012" w:type="dxa"/>
            <w:vAlign w:val="center"/>
            <w:hideMark/>
          </w:tcPr>
          <w:tbl>
            <w:tblPr>
              <w:tblpPr w:leftFromText="45" w:rightFromText="45" w:vertAnchor="text"/>
              <w:tblW w:w="1061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59"/>
              <w:gridCol w:w="2535"/>
              <w:gridCol w:w="7923"/>
            </w:tblGrid>
            <w:tr w:rsidR="00305A7C" w14:paraId="12F8A98A" w14:textId="77777777" w:rsidTr="00305A7C">
              <w:trPr>
                <w:trHeight w:val="5726"/>
                <w:tblCellSpacing w:w="15" w:type="dxa"/>
              </w:trPr>
              <w:tc>
                <w:tcPr>
                  <w:tcW w:w="114" w:type="dxa"/>
                  <w:vAlign w:val="center"/>
                  <w:hideMark/>
                </w:tcPr>
                <w:p w14:paraId="306309CA" w14:textId="75809A8F" w:rsidR="00305A7C" w:rsidRDefault="00305A7C" w:rsidP="00F33A74">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505" w:type="dxa"/>
                  <w:vAlign w:val="center"/>
                  <w:hideMark/>
                </w:tcPr>
                <w:p w14:paraId="627B67F7" w14:textId="5D7415B8" w:rsidR="00305A7C" w:rsidRDefault="00305A7C" w:rsidP="00F33A74">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2C79AEA0" wp14:editId="6B537B54">
                        <wp:simplePos x="0" y="0"/>
                        <wp:positionH relativeFrom="column">
                          <wp:posOffset>-137795</wp:posOffset>
                        </wp:positionH>
                        <wp:positionV relativeFrom="paragraph">
                          <wp:posOffset>1882140</wp:posOffset>
                        </wp:positionV>
                        <wp:extent cx="1190625" cy="1190625"/>
                        <wp:effectExtent l="0" t="0" r="9525" b="9525"/>
                        <wp:wrapNone/>
                        <wp:docPr id="2" name="Image 2" descr="http://aquitaine.media.tourinsoft.eu/upload/course-chevaux-2.jpg?width=125&amp;height=125&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quitaine.media.tourinsoft.eu/upload/course-chevaux-2.jpg?width=125&amp;height=125&amp;crop=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rPr>
                    <w:t>          </w:t>
                  </w:r>
                </w:p>
              </w:tc>
              <w:tc>
                <w:tcPr>
                  <w:tcW w:w="7878" w:type="dxa"/>
                  <w:vAlign w:val="center"/>
                  <w:hideMark/>
                </w:tcPr>
                <w:p w14:paraId="365D4B72" w14:textId="6D82C516" w:rsidR="00305A7C" w:rsidRDefault="00305A7C" w:rsidP="00F33A74">
                  <w:pPr>
                    <w:rPr>
                      <w:rFonts w:ascii="Verdana" w:eastAsia="Times New Roman" w:hAnsi="Verdana" w:cs="Times New Roman"/>
                      <w:b/>
                      <w:bCs/>
                      <w:color w:val="A21E57"/>
                      <w:sz w:val="20"/>
                      <w:szCs w:val="20"/>
                    </w:rPr>
                  </w:pPr>
                </w:p>
                <w:p w14:paraId="68BF1FED" w14:textId="04A370CA" w:rsidR="00305A7C" w:rsidRDefault="00305A7C" w:rsidP="00F33A74">
                  <w:pPr>
                    <w:rPr>
                      <w:rFonts w:ascii="Verdana" w:eastAsia="Times New Roman" w:hAnsi="Verdana" w:cs="Times New Roman"/>
                      <w:b/>
                      <w:bCs/>
                      <w:color w:val="A21E57"/>
                      <w:sz w:val="20"/>
                      <w:szCs w:val="20"/>
                    </w:rPr>
                  </w:pPr>
                </w:p>
                <w:p w14:paraId="232F611A" w14:textId="03EF554E" w:rsidR="00305A7C" w:rsidRDefault="00305A7C" w:rsidP="00F33A74">
                  <w:pPr>
                    <w:rPr>
                      <w:rFonts w:ascii="Verdana" w:eastAsia="Times New Roman" w:hAnsi="Verdana" w:cs="Times New Roman"/>
                      <w:b/>
                      <w:bCs/>
                      <w:color w:val="A21E57"/>
                      <w:sz w:val="20"/>
                      <w:szCs w:val="20"/>
                    </w:rPr>
                  </w:pPr>
                </w:p>
                <w:p w14:paraId="63B6AC74" w14:textId="77777777" w:rsidR="00305A7C" w:rsidRDefault="00305A7C" w:rsidP="00F33A74">
                  <w:pPr>
                    <w:rPr>
                      <w:rFonts w:ascii="Verdana" w:eastAsia="Times New Roman" w:hAnsi="Verdana" w:cs="Times New Roman"/>
                      <w:b/>
                      <w:bCs/>
                      <w:color w:val="A21E57"/>
                      <w:sz w:val="20"/>
                      <w:szCs w:val="20"/>
                    </w:rPr>
                  </w:pPr>
                </w:p>
                <w:p w14:paraId="6E10E193" w14:textId="77777777" w:rsidR="00305A7C" w:rsidRDefault="00305A7C" w:rsidP="00F33A74">
                  <w:pPr>
                    <w:rPr>
                      <w:rFonts w:ascii="Verdana" w:eastAsia="Times New Roman" w:hAnsi="Verdana" w:cs="Times New Roman"/>
                      <w:b/>
                      <w:bCs/>
                      <w:color w:val="A21E57"/>
                      <w:sz w:val="20"/>
                      <w:szCs w:val="20"/>
                    </w:rPr>
                  </w:pPr>
                </w:p>
                <w:p w14:paraId="6AF1B84B" w14:textId="77777777" w:rsidR="00305A7C" w:rsidRDefault="00305A7C" w:rsidP="00F33A74">
                  <w:pPr>
                    <w:rPr>
                      <w:rFonts w:ascii="Verdana" w:eastAsia="Times New Roman" w:hAnsi="Verdana" w:cs="Times New Roman"/>
                      <w:b/>
                      <w:bCs/>
                      <w:color w:val="A21E57"/>
                      <w:sz w:val="20"/>
                      <w:szCs w:val="20"/>
                    </w:rPr>
                  </w:pPr>
                </w:p>
                <w:p w14:paraId="3F0660D6" w14:textId="77777777" w:rsidR="00305A7C" w:rsidRDefault="00305A7C" w:rsidP="00F33A74">
                  <w:pPr>
                    <w:rPr>
                      <w:rFonts w:ascii="Verdana" w:eastAsia="Times New Roman" w:hAnsi="Verdana" w:cs="Times New Roman"/>
                      <w:b/>
                      <w:bCs/>
                      <w:color w:val="A21E57"/>
                      <w:sz w:val="20"/>
                      <w:szCs w:val="20"/>
                    </w:rPr>
                  </w:pPr>
                </w:p>
                <w:p w14:paraId="73552609" w14:textId="77777777" w:rsidR="00305A7C" w:rsidRDefault="00305A7C" w:rsidP="00F33A74">
                  <w:pPr>
                    <w:rPr>
                      <w:rFonts w:ascii="Verdana" w:eastAsia="Times New Roman" w:hAnsi="Verdana" w:cs="Times New Roman"/>
                      <w:b/>
                      <w:bCs/>
                      <w:color w:val="A21E57"/>
                      <w:sz w:val="20"/>
                      <w:szCs w:val="20"/>
                    </w:rPr>
                  </w:pPr>
                </w:p>
                <w:p w14:paraId="5323F958" w14:textId="77777777" w:rsidR="00305A7C" w:rsidRDefault="00305A7C" w:rsidP="00F33A74">
                  <w:pPr>
                    <w:rPr>
                      <w:rFonts w:ascii="Verdana" w:eastAsia="Times New Roman" w:hAnsi="Verdana" w:cs="Times New Roman"/>
                      <w:b/>
                      <w:bCs/>
                      <w:color w:val="A21E57"/>
                      <w:sz w:val="20"/>
                      <w:szCs w:val="20"/>
                    </w:rPr>
                  </w:pPr>
                </w:p>
                <w:p w14:paraId="6FC26915" w14:textId="6E44B0A9" w:rsidR="00305A7C" w:rsidRDefault="00305A7C" w:rsidP="00F33A74">
                  <w:pPr>
                    <w:rPr>
                      <w:rFonts w:ascii="Verdana" w:eastAsia="Times New Roman" w:hAnsi="Verdana" w:cs="Times New Roman"/>
                      <w:b/>
                      <w:bCs/>
                      <w:color w:val="A21E57"/>
                      <w:sz w:val="20"/>
                      <w:szCs w:val="20"/>
                    </w:rPr>
                  </w:pPr>
                </w:p>
                <w:p w14:paraId="711F5CD0" w14:textId="3E5EFCC0" w:rsidR="00305A7C" w:rsidRDefault="00305A7C" w:rsidP="00F33A74">
                  <w:pPr>
                    <w:rPr>
                      <w:rFonts w:ascii="Verdana" w:eastAsia="Times New Roman" w:hAnsi="Verdana" w:cs="Times New Roman"/>
                      <w:b/>
                      <w:bCs/>
                      <w:color w:val="A21E57"/>
                      <w:sz w:val="20"/>
                      <w:szCs w:val="20"/>
                    </w:rPr>
                  </w:pPr>
                </w:p>
                <w:p w14:paraId="24DB2F43" w14:textId="77777777" w:rsidR="00305A7C" w:rsidRDefault="00305A7C" w:rsidP="00F33A74">
                  <w:pPr>
                    <w:rPr>
                      <w:rFonts w:ascii="Verdana" w:eastAsia="Times New Roman" w:hAnsi="Verdana" w:cs="Times New Roman"/>
                      <w:b/>
                      <w:bCs/>
                      <w:color w:val="A21E57"/>
                      <w:sz w:val="20"/>
                      <w:szCs w:val="20"/>
                    </w:rPr>
                  </w:pPr>
                </w:p>
                <w:p w14:paraId="257E5124" w14:textId="77777777" w:rsidR="00305A7C" w:rsidRDefault="00305A7C" w:rsidP="00F33A74">
                  <w:pPr>
                    <w:rPr>
                      <w:rFonts w:ascii="Verdana" w:eastAsia="Times New Roman" w:hAnsi="Verdana" w:cs="Times New Roman"/>
                      <w:b/>
                      <w:bCs/>
                      <w:color w:val="A21E57"/>
                      <w:sz w:val="20"/>
                      <w:szCs w:val="20"/>
                    </w:rPr>
                  </w:pPr>
                </w:p>
                <w:p w14:paraId="335069EA" w14:textId="0A0126F4" w:rsidR="00305A7C" w:rsidRDefault="00305A7C" w:rsidP="00F33A74">
                  <w:pPr>
                    <w:rPr>
                      <w:rFonts w:ascii="Verdana" w:eastAsia="Times New Roman" w:hAnsi="Verdana" w:cs="Times New Roman"/>
                      <w:sz w:val="24"/>
                      <w:szCs w:val="24"/>
                    </w:rPr>
                  </w:pPr>
                  <w:r>
                    <w:rPr>
                      <w:rFonts w:ascii="Verdana" w:eastAsia="Times New Roman" w:hAnsi="Verdana" w:cs="Times New Roman"/>
                      <w:b/>
                      <w:bCs/>
                      <w:color w:val="A21E57"/>
                      <w:sz w:val="20"/>
                      <w:szCs w:val="20"/>
                    </w:rPr>
                    <w:t xml:space="preserve">Courses de Chevaux - Hippodrome de </w:t>
                  </w:r>
                  <w:r>
                    <w:rPr>
                      <w:rFonts w:ascii="Verdana" w:eastAsia="Times New Roman" w:hAnsi="Verdana" w:cs="Times New Roman"/>
                      <w:b/>
                      <w:bCs/>
                      <w:color w:val="A21E57"/>
                      <w:sz w:val="27"/>
                      <w:szCs w:val="27"/>
                    </w:rPr>
                    <w:t>GABARRET</w:t>
                  </w:r>
                </w:p>
                <w:p w14:paraId="2EFC012A" w14:textId="413A6E25" w:rsidR="00305A7C" w:rsidRDefault="00305A7C" w:rsidP="00F33A74">
                  <w:pPr>
                    <w:rPr>
                      <w:rFonts w:ascii="Verdana" w:eastAsia="Times New Roman" w:hAnsi="Verdana" w:cs="Times New Roman"/>
                      <w:sz w:val="24"/>
                      <w:szCs w:val="24"/>
                    </w:rPr>
                  </w:pPr>
                  <w:r>
                    <w:rPr>
                      <w:rFonts w:ascii="Verdana" w:eastAsia="Times New Roman" w:hAnsi="Verdana" w:cs="Times New Roman"/>
                      <w:b/>
                      <w:bCs/>
                      <w:i/>
                      <w:iCs/>
                      <w:color w:val="656565"/>
                      <w:sz w:val="18"/>
                      <w:szCs w:val="18"/>
                    </w:rPr>
                    <w:t xml:space="preserve">Le lundi 14 juin 2021 à </w:t>
                  </w:r>
                  <w:proofErr w:type="gramStart"/>
                  <w:r>
                    <w:rPr>
                      <w:rFonts w:ascii="Verdana" w:eastAsia="Times New Roman" w:hAnsi="Verdana" w:cs="Times New Roman"/>
                      <w:b/>
                      <w:bCs/>
                      <w:i/>
                      <w:iCs/>
                      <w:color w:val="656565"/>
                      <w:sz w:val="18"/>
                      <w:szCs w:val="18"/>
                    </w:rPr>
                    <w:t>14:</w:t>
                  </w:r>
                  <w:proofErr w:type="gramEnd"/>
                  <w:r>
                    <w:rPr>
                      <w:rFonts w:ascii="Verdana" w:eastAsia="Times New Roman" w:hAnsi="Verdana" w:cs="Times New Roman"/>
                      <w:b/>
                      <w:bCs/>
                      <w:i/>
                      <w:iCs/>
                      <w:color w:val="656565"/>
                      <w:sz w:val="18"/>
                      <w:szCs w:val="18"/>
                    </w:rPr>
                    <w:t>30</w:t>
                  </w:r>
                </w:p>
                <w:p w14:paraId="09C89F53" w14:textId="77777777" w:rsidR="00305A7C" w:rsidRDefault="00305A7C" w:rsidP="00F33A74">
                  <w:pPr>
                    <w:rPr>
                      <w:rFonts w:ascii="Verdana" w:eastAsia="Times New Roman" w:hAnsi="Verdana" w:cs="Times New Roman"/>
                      <w:color w:val="656565"/>
                      <w:sz w:val="18"/>
                      <w:szCs w:val="18"/>
                    </w:rPr>
                  </w:pPr>
                  <w:r>
                    <w:rPr>
                      <w:rFonts w:ascii="Verdana" w:eastAsia="Times New Roman" w:hAnsi="Verdana" w:cs="Times New Roman"/>
                      <w:color w:val="656565"/>
                      <w:sz w:val="18"/>
                      <w:szCs w:val="18"/>
                    </w:rPr>
                    <w:t xml:space="preserve">7 courses au programme ce lundi à l'hippodrome de Gabarret. A partir de 14h30, </w:t>
                  </w:r>
                </w:p>
                <w:p w14:paraId="04B69539" w14:textId="77777777" w:rsidR="00CB1113" w:rsidRDefault="00305A7C" w:rsidP="00F33A74">
                  <w:pPr>
                    <w:rPr>
                      <w:rFonts w:ascii="Verdana" w:eastAsia="Times New Roman" w:hAnsi="Verdana" w:cs="Times New Roman"/>
                      <w:color w:val="656565"/>
                      <w:sz w:val="18"/>
                      <w:szCs w:val="18"/>
                    </w:rPr>
                  </w:pPr>
                  <w:r>
                    <w:rPr>
                      <w:rFonts w:ascii="Verdana" w:eastAsia="Times New Roman" w:hAnsi="Verdana" w:cs="Times New Roman"/>
                      <w:color w:val="656565"/>
                      <w:sz w:val="18"/>
                      <w:szCs w:val="18"/>
                    </w:rPr>
                    <w:t>5 courses galop et 2 courses trot.</w:t>
                  </w:r>
                  <w:r>
                    <w:rPr>
                      <w:rFonts w:ascii="Verdana" w:eastAsia="Times New Roman" w:hAnsi="Verdana" w:cs="Times New Roman"/>
                      <w:color w:val="656565"/>
                      <w:sz w:val="18"/>
                      <w:szCs w:val="18"/>
                    </w:rPr>
                    <w:br/>
                    <w:t xml:space="preserve">Mais on vous attend à midi pour un repas champêtre à la Bergerie "Nathalie </w:t>
                  </w:r>
                  <w:proofErr w:type="spellStart"/>
                  <w:r>
                    <w:rPr>
                      <w:rFonts w:ascii="Verdana" w:eastAsia="Times New Roman" w:hAnsi="Verdana" w:cs="Times New Roman"/>
                      <w:color w:val="656565"/>
                      <w:sz w:val="18"/>
                      <w:szCs w:val="18"/>
                    </w:rPr>
                    <w:t>Desoutter</w:t>
                  </w:r>
                  <w:proofErr w:type="spellEnd"/>
                  <w:r>
                    <w:rPr>
                      <w:rFonts w:ascii="Verdana" w:eastAsia="Times New Roman" w:hAnsi="Verdana" w:cs="Times New Roman"/>
                      <w:color w:val="656565"/>
                      <w:sz w:val="18"/>
                      <w:szCs w:val="18"/>
                    </w:rPr>
                    <w:t>" dans le respect des consignes sanitaires.</w:t>
                  </w:r>
                </w:p>
                <w:p w14:paraId="14C562DB" w14:textId="19B9B738" w:rsidR="00305A7C" w:rsidRDefault="00305A7C" w:rsidP="00F33A74">
                  <w:pPr>
                    <w:rPr>
                      <w:rFonts w:ascii="Times New Roman" w:eastAsia="Times New Roman" w:hAnsi="Times New Roman" w:cs="Times New Roman"/>
                      <w:sz w:val="24"/>
                      <w:szCs w:val="24"/>
                    </w:rPr>
                  </w:pPr>
                  <w:r>
                    <w:rPr>
                      <w:rFonts w:ascii="Verdana" w:eastAsia="Times New Roman" w:hAnsi="Verdana" w:cs="Times New Roman"/>
                      <w:color w:val="656565"/>
                      <w:sz w:val="18"/>
                      <w:szCs w:val="18"/>
                    </w:rPr>
                    <w:br/>
                    <w:t>06 85 26 23 59 </w:t>
                  </w:r>
                  <w:r>
                    <w:rPr>
                      <w:rFonts w:ascii="Verdana" w:eastAsia="Times New Roman" w:hAnsi="Verdana" w:cs="Times New Roman"/>
                      <w:color w:val="656565"/>
                      <w:sz w:val="18"/>
                      <w:szCs w:val="18"/>
                    </w:rPr>
                    <w:br/>
                    <w:t>Plein tarif 20,00 €</w:t>
                  </w:r>
                </w:p>
                <w:p w14:paraId="736E20AE" w14:textId="77777777" w:rsidR="00305A7C" w:rsidRDefault="00305A7C" w:rsidP="00F33A74">
                  <w:pPr>
                    <w:rPr>
                      <w:rFonts w:ascii="Times New Roman" w:eastAsia="Times New Roman" w:hAnsi="Times New Roman" w:cs="Times New Roman"/>
                      <w:sz w:val="24"/>
                      <w:szCs w:val="24"/>
                    </w:rPr>
                  </w:pPr>
                </w:p>
                <w:p w14:paraId="62E8AB18" w14:textId="77777777" w:rsidR="00305A7C" w:rsidRDefault="00305A7C" w:rsidP="00F33A74">
                  <w:pPr>
                    <w:rPr>
                      <w:rFonts w:ascii="Times New Roman" w:eastAsia="Times New Roman" w:hAnsi="Times New Roman" w:cs="Times New Roman"/>
                      <w:sz w:val="24"/>
                      <w:szCs w:val="24"/>
                    </w:rPr>
                  </w:pPr>
                </w:p>
              </w:tc>
            </w:tr>
            <w:tr w:rsidR="00305A7C" w14:paraId="537B17FA" w14:textId="77777777" w:rsidTr="00305A7C">
              <w:trPr>
                <w:trHeight w:val="292"/>
                <w:tblCellSpacing w:w="15" w:type="dxa"/>
              </w:trPr>
              <w:tc>
                <w:tcPr>
                  <w:tcW w:w="114" w:type="dxa"/>
                  <w:vAlign w:val="center"/>
                </w:tcPr>
                <w:p w14:paraId="38F6CBF9" w14:textId="2F449B13" w:rsidR="00305A7C" w:rsidRDefault="00305A7C" w:rsidP="00F33A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05" w:type="dxa"/>
                  <w:vAlign w:val="center"/>
                </w:tcPr>
                <w:p w14:paraId="6EFBE0D4" w14:textId="77777777" w:rsidR="00305A7C" w:rsidRDefault="00305A7C" w:rsidP="00F33A74">
                  <w:pPr>
                    <w:rPr>
                      <w:rFonts w:ascii="Times New Roman" w:eastAsia="Times New Roman" w:hAnsi="Times New Roman" w:cs="Times New Roman"/>
                      <w:noProof/>
                      <w:sz w:val="24"/>
                      <w:szCs w:val="24"/>
                    </w:rPr>
                  </w:pPr>
                </w:p>
              </w:tc>
              <w:tc>
                <w:tcPr>
                  <w:tcW w:w="7878" w:type="dxa"/>
                  <w:vAlign w:val="center"/>
                </w:tcPr>
                <w:p w14:paraId="4FED08E5" w14:textId="77777777" w:rsidR="00305A7C" w:rsidRDefault="00305A7C" w:rsidP="00F33A74">
                  <w:pPr>
                    <w:rPr>
                      <w:rFonts w:ascii="Verdana" w:eastAsia="Times New Roman" w:hAnsi="Verdana" w:cs="Times New Roman"/>
                      <w:b/>
                      <w:bCs/>
                      <w:color w:val="A21E57"/>
                      <w:sz w:val="20"/>
                      <w:szCs w:val="20"/>
                    </w:rPr>
                  </w:pPr>
                </w:p>
              </w:tc>
            </w:tr>
          </w:tbl>
          <w:p w14:paraId="688CC33C" w14:textId="3899FF5E" w:rsidR="00305A7C" w:rsidRDefault="00305A7C" w:rsidP="00F33A74">
            <w:pPr>
              <w:rPr>
                <w:rFonts w:ascii="Times New Roman" w:eastAsia="Times New Roman" w:hAnsi="Times New Roman" w:cs="Times New Roman"/>
                <w:sz w:val="24"/>
                <w:szCs w:val="24"/>
              </w:rPr>
            </w:pPr>
          </w:p>
        </w:tc>
      </w:tr>
    </w:tbl>
    <w:p w14:paraId="33010C48" w14:textId="4CCFC4FE" w:rsidR="00305A7C" w:rsidRDefault="00305A7C" w:rsidP="00305A7C">
      <w:pPr>
        <w:rPr>
          <w:rFonts w:eastAsia="Times New Roman"/>
        </w:rPr>
      </w:pPr>
      <w:r>
        <w:rPr>
          <w:noProof/>
        </w:rPr>
        <w:drawing>
          <wp:anchor distT="0" distB="0" distL="114300" distR="114300" simplePos="0" relativeHeight="251658240" behindDoc="0" locked="0" layoutInCell="1" allowOverlap="1" wp14:anchorId="6B9EF2F5" wp14:editId="59C5229B">
            <wp:simplePos x="0" y="0"/>
            <wp:positionH relativeFrom="page">
              <wp:align>left</wp:align>
            </wp:positionH>
            <wp:positionV relativeFrom="paragraph">
              <wp:posOffset>-4416425</wp:posOffset>
            </wp:positionV>
            <wp:extent cx="6172200" cy="1511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72200" cy="15113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EFBED6D" wp14:editId="4896363F">
                <wp:simplePos x="0" y="0"/>
                <wp:positionH relativeFrom="page">
                  <wp:align>right</wp:align>
                </wp:positionH>
                <wp:positionV relativeFrom="paragraph">
                  <wp:posOffset>-4565016</wp:posOffset>
                </wp:positionV>
                <wp:extent cx="2282650" cy="2312955"/>
                <wp:effectExtent l="0" t="0" r="0" b="0"/>
                <wp:wrapNone/>
                <wp:docPr id="3" name="Ellipse 3"/>
                <wp:cNvGraphicFramePr/>
                <a:graphic xmlns:a="http://schemas.openxmlformats.org/drawingml/2006/main">
                  <a:graphicData uri="http://schemas.microsoft.com/office/word/2010/wordprocessingShape">
                    <wps:wsp>
                      <wps:cNvSpPr/>
                      <wps:spPr>
                        <a:xfrm rot="454956">
                          <a:off x="0" y="0"/>
                          <a:ext cx="2282650" cy="2312955"/>
                        </a:xfrm>
                        <a:prstGeom prst="ellipse">
                          <a:avLst/>
                        </a:prstGeom>
                        <a:blipFill dpi="0" rotWithShape="1">
                          <a:blip r:embed="rId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61BB17" w14:textId="77777777" w:rsidR="00783FC7" w:rsidRPr="007116D3" w:rsidRDefault="00783FC7" w:rsidP="00783FC7">
                            <w:pPr>
                              <w:jc w:val="center"/>
                              <w:rPr>
                                <w:rFonts w:ascii="Museo 700" w:hAnsi="Museo 700"/>
                                <w:color w:val="FF6600"/>
                                <w:sz w:val="36"/>
                                <w:szCs w:val="36"/>
                              </w:rPr>
                            </w:pPr>
                            <w:r w:rsidRPr="007116D3">
                              <w:rPr>
                                <w:rFonts w:ascii="Museo 700" w:hAnsi="Museo 700"/>
                                <w:color w:val="FF6600"/>
                                <w:sz w:val="36"/>
                                <w:szCs w:val="36"/>
                              </w:rPr>
                              <w:t>Programme</w:t>
                            </w:r>
                          </w:p>
                          <w:p w14:paraId="3EF5F66E" w14:textId="5D2DF9C0" w:rsidR="00783FC7" w:rsidRPr="00783FC7" w:rsidRDefault="00783FC7" w:rsidP="00783FC7">
                            <w:pPr>
                              <w:jc w:val="center"/>
                              <w:rPr>
                                <w:rFonts w:ascii="Museo 700" w:hAnsi="Museo 700"/>
                                <w:color w:val="FF6600"/>
                                <w:sz w:val="28"/>
                                <w:szCs w:val="28"/>
                              </w:rPr>
                            </w:pPr>
                            <w:proofErr w:type="gramStart"/>
                            <w:r w:rsidRPr="00783FC7">
                              <w:rPr>
                                <w:rFonts w:ascii="Museo 700" w:hAnsi="Museo 700"/>
                                <w:color w:val="FF6600"/>
                                <w:sz w:val="28"/>
                                <w:szCs w:val="28"/>
                              </w:rPr>
                              <w:t>du</w:t>
                            </w:r>
                            <w:proofErr w:type="gramEnd"/>
                            <w:r w:rsidRPr="00783FC7">
                              <w:rPr>
                                <w:rFonts w:ascii="Museo 700" w:hAnsi="Museo 700"/>
                                <w:color w:val="FF6600"/>
                                <w:sz w:val="28"/>
                                <w:szCs w:val="28"/>
                              </w:rPr>
                              <w:t xml:space="preserve"> 14 au 30 juin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BED6D" id="Ellipse 3" o:spid="_x0000_s1026" style="position:absolute;margin-left:128.55pt;margin-top:-359.45pt;width:179.75pt;height:182.1pt;rotation:496933fd;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dLnD4QIAADMGAAAOAAAAZHJzL2Uyb0RvYy54bWysVFFP2zAQfp+0/2D5&#10;faQNLYOIFFUwJiQECJh4dh2HRHJsz3abdr9+n+00IECbNC0P0dl3/vzd57s7Pdt2kmyEda1WJZ0e&#10;TCgRiuuqVc8l/fF4+eWYEueZqpjUSpR0Jxw9W3z+dNqbQuS60bISlgBEuaI3JW28N0WWOd6IjrkD&#10;bYSCs9a2Yx5L+5xVlvVA72SWTyZHWa9tZazmwjnsXiQnXUT8uhbc39a1E57IkoKbj38b/6vwzxan&#10;rHi2zDQtH2iwf2DRsVbh0hHqgnlG1rZ9B9W13Gqna3/AdZfpum65iDkgm+nkTTYPDTMi5gJxnBll&#10;cv8Plt9s7ixpq5IeUqJYhyf6JmVrnCCHQZzeuAIxD+bODisHM2S6rW1HrIais/nsZH4U00dCZBvV&#10;3Y3qiq0nHJt5fpwfzfEIHL78cJqfzOfhiixhBUxjnf8udEeCUVKRmERktrl2PkXvo8KJFbhetlKS&#10;ykBsgIPRU+ubKB0KMp4NQYN4ePq/l1h6lgvN151QPtWZFZJ5FLlrIA6uKUS3EpDNXlXTVEXO8nvU&#10;GziywnkrPG+CWYPdsI9MRwfsPfcQJVX4Kx1ySVmGnSzInwSPlt9JkaLvRY1XC6rGDGO/iHNpyYah&#10;0hnnIJ6Sdw2rRNqeT/ANko8n4gNIBcAXtgP2ABB68T12Ypmyi0dFbLeR2ORPxNLh8US8WSs/Hu5a&#10;pe1HABJZDTen+L1ISZqgkt+utggJ5kpXO5R3rFLUhjP8skVlXTPn75hFo2MTw8vf4ldL3ZdUDxYl&#10;jba/PtoP8SgieCnpMThK6n6umRWUyCuFzjyZzmaA9XExm3/NQ1G+9qxee9S6O9d4sWlkF80Q7+Xe&#10;rK3unjDjluFWuJjiuLuk3Nv94tyngYYpycVyGcMwXQzz1+rB8H0XhLZ53D4xa4b28ujMG70fMqx4&#10;02IpNpXlcu113cb+e9F1kB6TKdbQMEXD6Hu9jlEvs37xGwAA//8DAFBLAwQKAAAAAAAAACEAViFo&#10;KyQMAAAkDAAAFAAAAGRycy9tZWRpYS9pbWFnZTEuZ2lmR0lGODlh9AEpAswAAP3FE+OLq9pkj9VQ&#10;gNJFeN1zmdA9ct96n883btdYhtxuleaYtOB+odhcidNKe9ZUg+WSsM41bOGEpdFBdeaWs+CAo9ZW&#10;hNtrk+eatd54neB8oNFCddhfi////wAAAAAAACH5BAEAAB0ALAAAAAD0ASkCAAX/YCeOZGmeaKqu&#10;bOu+cCzPdG3feK7vfO//wKBwSCwaj8ikcslsOp/QqHRKrVqv2Kx2y+16v+CweEwum8/otHrNbrvf&#10;8Lh8Tq/b7/i8fs/v+/+AgYKDhIWGh4iJiouMjY6PkJGSk5SVlpeYmZqbnJ2en5kYARoKHAMbAKmq&#10;q6ytrREEDwIFEhCgt7hdCwwCDq6/wMHCwQQNBQG5ycpCAQoDw9DR0tOpAwrIy9naKgcJCNTg4eLB&#10;CAkH2+i33d/j7e7vrAYC2On1jwECBvD7/P0A8vTsCQxUgIC/gwj5ESgwsOEdfPoSSpwIb6HDi2sK&#10;UtzIcd+AgBhDbgnwrKPJk+4+/4pcWUUjypcwxalkSTOJy5g4c1KbWbNnD5I6gwrdCdKnURhAhypd&#10;Co3n0acokjKdShWYAKhYRUityrXrKqdZV271Srbs1bAYx5ZdaxbtQAFs48pNddZtNrVz83qta/cW&#10;XL2A5fLtqwlv4MN7CWf6i7ix3KKKHTF2TJnt4MiKDFfe3PUyZkKTOYtmC/mzn9CjU7c1DQi16tdk&#10;S7Om4xq27a6yZ7+pfbt3Vc+62/D2TZxq7uBlhhdfzvQ4cjDKmUtX6vz5lujTswsFbn2k9u9lq3eX&#10;gh28+Zzixzcpf759zPTqkbB3T/8l/PhDAtTfX/U+/h/z8SdgR/79p4N+Aya4VP+BBtoQoIIQTtSg&#10;EQ9GaCFC3E2YA4IXdoiehgB6KOKHIB444ok4MVgiCRWi6OI7K9bA4Ys0dpRhjFHVqKNJKk7Y4o5A&#10;UoNjCzMGaSSGQ6rw45FMDtNjd0U2KSU/SZYQ5ZRYunPjhFdm6aU4VXaw5Jdk0jVkl2WmKQ2OaKrp&#10;pjBbQvnmnOCUOCadZMapW5t49tlKg3z6KaiZ+AU66KCFHqpoME9CZeiifg4w3qOQ+tndnZWS2WhN&#10;lGYaaXCdemrpbKGK2uemIZVqKp6Sfqbqqni6Cuusqujp06u00omqPbjmqqtdvfr6a1jBCjuso8Ym&#10;C8CuyRSr7LE+PfvsUZhKO6f/rfU4ay20Imm7LbcXefstuAOJOy652Z77bbjqfovtLe2Oy+wk1cYr&#10;6LyQmGvvqenou2+f6Pj7L57vYjJwu/gmUu/Bhy4jMMMENwtxvAkP8vDE/IKC8b6gLLyxogUzcvHH&#10;GW9C8r+ceHwyyIWt/G/FeIzs8qiWzDxwyIOobPOilci8c584A/LzwTDHofPQPOeL9MFB77E0w48c&#10;/TTLjUwNNSNSW31o03X4rDXNiHzNMNdyZC32oUWbcTbEh5i99qBkt+H122AHQjfEcavh9t2ICsI3&#10;xGl7sfffnwpN+NWnHT72H4qz3cfgjQPdR+SO6wE55RHrgXnld1y+ObpxfM5w/6t2eC76nHicvngd&#10;pqv+ph2uMxw4FK3Hribpodt+8By1657m7E34fjDuwgm/OxzGE/3G3MnPSbwaJTXPsRvSDwz8Eb1X&#10;/+XzZ2g/MBvMe+/m9UREL3673JNxPsppZL9+lmq8vy9DZ4Qvf5kEoGH+/eeiwb+95POB/f63PTPs&#10;j4DrKgMC41WGAS4wSwHcwQEfKK28KYGC6jLAGByIwSmNYYIdVNYYQngu+n2BgyRkUv7AAMIUGisM&#10;LhwXGFAYQyOxsIbbOocXcLitBHyBh9ZCgBcKAERrecEgRZxWF5IorS7QkIk1iqAMWgjFVSmAC1VU&#10;VvqokEURaoGIXXyhFpAYRv9fbaGMYswCGoWlhSeucURSdIH73jgiE1ohInSEVQPUmMdZrfAKfaQV&#10;FtwYyAthYY6FNOQV8JhIT2Ghkat6JCRFdQVCTjJBV0DkJTF5x01mCpCerBQoQ5m0KpASUlY4wClL&#10;OYUErFJRVmDHKwVlhVk2zJS2pCUucwkwKiyAl3WDAgOA2cspaJKY36mCL5CJOi4ys5lTeCY0pSDN&#10;1zmzmmnaJTbJRAUKbDObU6jAN8tEhQuMk5tTsMA5v0SFCawzSxO45julZAF5zpNJF7DnPY1UAX3u&#10;E0gU8Oc/daTNgQKpoAYlqEAT6iKEMtRFQlzoQ0XkQ4lOtEM6jOZFaVTLjb7/qKMeRRFIQyqiiFqU&#10;pAOq6ElRyp+MapSlHRolTC0k05lCqKY2HZAGR5rTAVmQBz2FUBxXEFQFSbKoAjoqUuvzR4cu1Tx2&#10;XOlTmcPHqbqnqlY1T1OdmlXpRFWqXb2NFsJqnrGSVTtbjMJZtTPUFqw1O2d8K3PSqla5LqetbrVr&#10;cbjASL3CZqtXoKJfN/NVKxxzsBTpQgYQaxsnMvY1dH3pY0WD1xdMNjU/vCxnfjoEzXIGDJ6tTGTB&#10;GtrYgGGZpT1MGA6b2nCMlgrDbC1gKhuDX8pWLyO87Vw4awTdzkV9vrUMGWQZXK+UwZXF9cprr6DK&#10;5OJGbc7lSveiSxXeJoG6/1RBA3GxGxTrJgG53BVKGpobXp1494Ll1cka0puT86KXvTBhQ1/hyxH3&#10;KoG1xZUbfU9i3yXs1yRv+G9930BGAScEDmA0MEJoCwQFIyl3Du7HHOYb4XH09wn4LS0dLNlaBne2&#10;wlqCHYjbcYcCj3gaF5ZCgk88jTywmBoe7u2Lo5FiKgh2xqnYA4cfG2Mk4DgYNbaCiX+sCj+smMip&#10;6PF7kQyAICsVyU4OLJOL/Icd6zXKPEWykpNw4xNv+QhW9uuXZTxlKvOhyyfGshTCLObJlXkVYx4C&#10;mlkc5yCwebB8eDMr1PyEOdNZD3cebJ1/oOdWDLoHfn5xHgI9WD4zodCGxv9Dhid76B1AOtJ2SPSM&#10;H3LpPd+h06yoNA4mfVlR3wDUoa6DpnHcNVSvwtFHcDWcaSNrVZiaBrW2Ne9yneM58LrJu+b1rWXw&#10;62XJYdVEHvYLGO1ZORQb2HAgdWmV7YJnG3s31qY2C6wNgGhbG9ZB4La2lSTuAJe7eNw297fdwOxp&#10;u0HaHaYet6+9Bni3Vt7cBncP7J3acZ9g3kkGH8Dp3b6Bt2Hg+t4Bv1N7cIDrd97vzre6i+3tYvtb&#10;BRaXQ7sZm3AhLBzPdaj1xV2wcbuO/AUfX2vHY91pHV/65DIoeVdhPoOUT5XmuJ4yzmkgc6Su/Ak9&#10;D2ohbJ7TneMAx0bHQdD/WZr0DXl5EUT3aNOBGuGp82DpD7X6TwysdQH+9+dfiPo/awbfrtuZvWZn&#10;RnnTnh/usp0IWMfm24sQ92fO3Qh1J+bdwezbvctHtmCHcGj9voS8k5LwTDD8JhHfBMVDkvFOcHwh&#10;IQ90xFIeCpJ/4+WjkPkybn7NKucUWT9vhc4XkfSHvDlWTO9C1Hunp4F3BOsp6PoTzrT2M2S6rDwa&#10;e0vMfn24P4PYHxh8NPy+eb3vxPGFV3yBz7P5ER9n8iW2TehrvJrT38bwfWd9TvMy+7zKZff5sH3M&#10;gZ9doRx/IMr/t/OzZPlDc39P2C829ScC/ieTP1TojzT7y76L+ucW/Jd//2GidjwUgJgxgExTgEmg&#10;gADEgEvggOOCgNaBf7lCgeohgcaCgf+hgbPCgT5SPSBoJ8YzgjjigYJiglWCgm8CFhBIBiyYJy+I&#10;bu03gxX3NipogymgGTvjgjpoNE+Tgz8IAzHYIT44hA+BbNJyhEi4B0VYH0LYhDvAg0vofxBIhbnC&#10;hFKICFjoKVq4hSKjhG7yhWCYL2KIJRZRhqDQhdtjhWooAzeBP4X1htkQhyo0h3SYLWe4H2mYh5yS&#10;DyMCEH6IFnZYH4I4iJ+xDuBxiIhYgYB4G+XgUo3IJc7gGA4gAAywAJOogwFQAA0wZENRDMewiaQI&#10;ARJQAALwAAQQAf0AC6GyQAu2QIqyOIu0WIu2eIu4mIu6uIu82Iu++IvAGIzCOIzEWIzGeIzImIzK&#10;uIzM2IzO+IzQGI3SOI3UWI3WeI3YmI3auI3c2I3e+I3gGI7iOI7kWI7meI7omI7quI7s2I7u+I7w&#10;GI/yOI/0WI/2eI/4mI/6uI/82I/++I8AGZACOZAEWZAGeZAImZAKuZAM2ZAO+ZAQGZESOZEUWZEW&#10;uYkhAAA7UEsDBBQABgAIAAAAIQCvJNGG4AAAAAoBAAAPAAAAZHJzL2Rvd25yZXYueG1sTI/BTsMw&#10;EETvSPyDtUjcWqeUkDaNU6VI3LhQECg3N97GUeN1artN+HvMCY6zs5p5U2wn07MrOt9ZErCYJ8CQ&#10;Gqs6agV8vL/MVsB8kKRkbwkFfKOHbXl7U8hc2ZHe8LoPLYsh5HMpQIcw5Jz7RqORfm4HpOgdrTMy&#10;ROlarpwcY7jp+UOSPHEjO4oNWg74rLE57S9GQP26y4bdpx1PNc8q7c5f57oiIe7vpmoDLOAU/p7h&#10;Fz+iQxmZDvZCyrNeQBwSBMyyxWoNLPrLdJ0CO8TTMn3MgJcF/z+h/AEAAP//AwBQSwMEFAAGAAgA&#10;AAAhALXvoH65AAAAIQEAABkAAABkcnMvX3JlbHMvZTJvRG9jLnhtbC5yZWxzhI/LCsIwEEX3gv8Q&#10;Zm/TuhCRpt2I0K3oBwzJNA02D5Io9u8NuFEQXM693HOYtn/amT0oJuOdgKaqgZGTXhmnBVwvp80e&#10;WMroFM7ekYCFEvTdetWeacZcRmkyIbFCcUnAlHM4cJ7kRBZT5QO50ow+WszljJoHlDfUxLd1vePx&#10;kwHdF5MNSkAcVAPssoRi/s/242gkHb28W3L5h4IbW9wFiFFTFmBJGXyHTaXNCLxr+ddj3QsAAP//&#10;AwBQSwECLQAUAAYACAAAACEAiNcsGQoBAAATAgAAEwAAAAAAAAAAAAAAAAAAAAAAW0NvbnRlbnRf&#10;VHlwZXNdLnhtbFBLAQItABQABgAIAAAAIQA4/SH/1gAAAJQBAAALAAAAAAAAAAAAAAAAADsBAABf&#10;cmVscy8ucmVsc1BLAQItABQABgAIAAAAIQB1dLnD4QIAADMGAAAOAAAAAAAAAAAAAAAAADoCAABk&#10;cnMvZTJvRG9jLnhtbFBLAQItAAoAAAAAAAAAIQBWIWgrJAwAACQMAAAUAAAAAAAAAAAAAAAAAEcF&#10;AABkcnMvbWVkaWEvaW1hZ2UxLmdpZlBLAQItABQABgAIAAAAIQCvJNGG4AAAAAoBAAAPAAAAAAAA&#10;AAAAAAAAAJ0RAABkcnMvZG93bnJldi54bWxQSwECLQAUAAYACAAAACEAte+gfrkAAAAhAQAAGQAA&#10;AAAAAAAAAAAAAACqEgAAZHJzL19yZWxzL2Uyb0RvYy54bWwucmVsc1BLBQYAAAAABgAGAHwBAACa&#10;EwAAAAA=&#10;" stroked="f" strokeweight="1pt">
                <v:fill r:id="rId7" o:title="" recolor="t" rotate="t" type="frame"/>
                <v:stroke joinstyle="miter"/>
                <v:textbox>
                  <w:txbxContent>
                    <w:p w14:paraId="0961BB17" w14:textId="77777777" w:rsidR="00783FC7" w:rsidRPr="007116D3" w:rsidRDefault="00783FC7" w:rsidP="00783FC7">
                      <w:pPr>
                        <w:jc w:val="center"/>
                        <w:rPr>
                          <w:rFonts w:ascii="Museo 700" w:hAnsi="Museo 700"/>
                          <w:color w:val="FF6600"/>
                          <w:sz w:val="36"/>
                          <w:szCs w:val="36"/>
                        </w:rPr>
                      </w:pPr>
                      <w:r w:rsidRPr="007116D3">
                        <w:rPr>
                          <w:rFonts w:ascii="Museo 700" w:hAnsi="Museo 700"/>
                          <w:color w:val="FF6600"/>
                          <w:sz w:val="36"/>
                          <w:szCs w:val="36"/>
                        </w:rPr>
                        <w:t>Programme</w:t>
                      </w:r>
                    </w:p>
                    <w:p w14:paraId="3EF5F66E" w14:textId="5D2DF9C0" w:rsidR="00783FC7" w:rsidRPr="00783FC7" w:rsidRDefault="00783FC7" w:rsidP="00783FC7">
                      <w:pPr>
                        <w:jc w:val="center"/>
                        <w:rPr>
                          <w:rFonts w:ascii="Museo 700" w:hAnsi="Museo 700"/>
                          <w:color w:val="FF6600"/>
                          <w:sz w:val="28"/>
                          <w:szCs w:val="28"/>
                        </w:rPr>
                      </w:pPr>
                      <w:proofErr w:type="gramStart"/>
                      <w:r w:rsidRPr="00783FC7">
                        <w:rPr>
                          <w:rFonts w:ascii="Museo 700" w:hAnsi="Museo 700"/>
                          <w:color w:val="FF6600"/>
                          <w:sz w:val="28"/>
                          <w:szCs w:val="28"/>
                        </w:rPr>
                        <w:t>du</w:t>
                      </w:r>
                      <w:proofErr w:type="gramEnd"/>
                      <w:r w:rsidRPr="00783FC7">
                        <w:rPr>
                          <w:rFonts w:ascii="Museo 700" w:hAnsi="Museo 700"/>
                          <w:color w:val="FF6600"/>
                          <w:sz w:val="28"/>
                          <w:szCs w:val="28"/>
                        </w:rPr>
                        <w:t xml:space="preserve"> 14 au 30 juin</w:t>
                      </w:r>
                    </w:p>
                  </w:txbxContent>
                </v:textbox>
                <w10:wrap anchorx="page"/>
              </v:oval>
            </w:pict>
          </mc:Fallback>
        </mc:AlternateConten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66"/>
      </w:tblGrid>
      <w:tr w:rsidR="00305A7C" w14:paraId="1A64D804" w14:textId="77777777" w:rsidTr="00F33A74">
        <w:trPr>
          <w:cantSplit/>
          <w:tblCellSpacing w:w="15" w:type="dxa"/>
        </w:trPr>
        <w:tc>
          <w:tcPr>
            <w:tcW w:w="0" w:type="auto"/>
            <w:vAlign w:val="center"/>
            <w:hideMark/>
          </w:tcPr>
          <w:tbl>
            <w:tblPr>
              <w:tblpPr w:leftFromText="45" w:rightFromText="45" w:vertAnchor="text"/>
              <w:tblW w:w="10483" w:type="dxa"/>
              <w:tblCellSpacing w:w="15" w:type="dxa"/>
              <w:tblCellMar>
                <w:top w:w="15" w:type="dxa"/>
                <w:left w:w="15" w:type="dxa"/>
                <w:bottom w:w="15" w:type="dxa"/>
                <w:right w:w="15" w:type="dxa"/>
              </w:tblCellMar>
              <w:tblLook w:val="04A0" w:firstRow="1" w:lastRow="0" w:firstColumn="1" w:lastColumn="0" w:noHBand="0" w:noVBand="1"/>
            </w:tblPr>
            <w:tblGrid>
              <w:gridCol w:w="2010"/>
              <w:gridCol w:w="660"/>
              <w:gridCol w:w="7813"/>
            </w:tblGrid>
            <w:tr w:rsidR="00305A7C" w14:paraId="6B85EF49" w14:textId="77777777" w:rsidTr="00305A7C">
              <w:trPr>
                <w:trHeight w:val="3474"/>
                <w:tblCellSpacing w:w="15" w:type="dxa"/>
              </w:trPr>
              <w:tc>
                <w:tcPr>
                  <w:tcW w:w="0" w:type="auto"/>
                  <w:vAlign w:val="center"/>
                  <w:hideMark/>
                </w:tcPr>
                <w:p w14:paraId="4A40E386" w14:textId="77777777" w:rsidR="00305A7C" w:rsidRDefault="00305A7C" w:rsidP="00F33A74">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0D5E690" wp14:editId="28FAD916">
                        <wp:extent cx="1190625" cy="1617098"/>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8495" cy="1627787"/>
                                </a:xfrm>
                                <a:prstGeom prst="rect">
                                  <a:avLst/>
                                </a:prstGeom>
                              </pic:spPr>
                            </pic:pic>
                          </a:graphicData>
                        </a:graphic>
                      </wp:inline>
                    </w:drawing>
                  </w:r>
                  <w:r>
                    <w:rPr>
                      <w:rFonts w:ascii="Times New Roman" w:eastAsia="Times New Roman" w:hAnsi="Times New Roman" w:cs="Times New Roman"/>
                      <w:sz w:val="24"/>
                      <w:szCs w:val="24"/>
                    </w:rPr>
                    <w:t> </w:t>
                  </w:r>
                </w:p>
              </w:tc>
              <w:tc>
                <w:tcPr>
                  <w:tcW w:w="0" w:type="auto"/>
                  <w:vAlign w:val="center"/>
                  <w:hideMark/>
                </w:tcPr>
                <w:p w14:paraId="36655C74" w14:textId="77777777" w:rsidR="00305A7C" w:rsidRDefault="00305A7C" w:rsidP="00F33A74">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center"/>
                  <w:hideMark/>
                </w:tcPr>
                <w:p w14:paraId="6998A0A2" w14:textId="53ABDAA7" w:rsidR="00305A7C" w:rsidRDefault="00305A7C" w:rsidP="00F33A74">
                  <w:pPr>
                    <w:rPr>
                      <w:rFonts w:ascii="Verdana" w:eastAsia="Times New Roman" w:hAnsi="Verdana" w:cs="Times New Roman"/>
                      <w:sz w:val="24"/>
                      <w:szCs w:val="24"/>
                    </w:rPr>
                  </w:pPr>
                  <w:r>
                    <w:rPr>
                      <w:rFonts w:ascii="Verdana" w:eastAsia="Times New Roman" w:hAnsi="Verdana" w:cs="Times New Roman"/>
                      <w:b/>
                      <w:bCs/>
                      <w:color w:val="A21E57"/>
                      <w:sz w:val="20"/>
                      <w:szCs w:val="20"/>
                    </w:rPr>
                    <w:t xml:space="preserve">Cinéma : Envole-moi – Foyer municipal de </w:t>
                  </w:r>
                  <w:r>
                    <w:rPr>
                      <w:rFonts w:ascii="Verdana" w:eastAsia="Times New Roman" w:hAnsi="Verdana" w:cs="Times New Roman"/>
                      <w:b/>
                      <w:bCs/>
                      <w:color w:val="A21E57"/>
                      <w:sz w:val="27"/>
                      <w:szCs w:val="27"/>
                    </w:rPr>
                    <w:t>ROQUEFORT</w:t>
                  </w:r>
                </w:p>
                <w:p w14:paraId="1F576688" w14:textId="77777777" w:rsidR="00305A7C" w:rsidRDefault="00305A7C" w:rsidP="00F33A74">
                  <w:pPr>
                    <w:rPr>
                      <w:rFonts w:ascii="Verdana" w:eastAsia="Times New Roman" w:hAnsi="Verdana" w:cs="Times New Roman"/>
                      <w:sz w:val="24"/>
                      <w:szCs w:val="24"/>
                    </w:rPr>
                  </w:pPr>
                  <w:r>
                    <w:rPr>
                      <w:rFonts w:ascii="Verdana" w:eastAsia="Times New Roman" w:hAnsi="Verdana" w:cs="Times New Roman"/>
                      <w:b/>
                      <w:bCs/>
                      <w:i/>
                      <w:iCs/>
                      <w:color w:val="656565"/>
                      <w:sz w:val="18"/>
                      <w:szCs w:val="18"/>
                    </w:rPr>
                    <w:t xml:space="preserve">Le mercredi 16 juin 2021 à </w:t>
                  </w:r>
                  <w:proofErr w:type="gramStart"/>
                  <w:r>
                    <w:rPr>
                      <w:rFonts w:ascii="Verdana" w:eastAsia="Times New Roman" w:hAnsi="Verdana" w:cs="Times New Roman"/>
                      <w:b/>
                      <w:bCs/>
                      <w:i/>
                      <w:iCs/>
                      <w:color w:val="656565"/>
                      <w:sz w:val="18"/>
                      <w:szCs w:val="18"/>
                    </w:rPr>
                    <w:t>20:</w:t>
                  </w:r>
                  <w:proofErr w:type="gramEnd"/>
                  <w:r>
                    <w:rPr>
                      <w:rFonts w:ascii="Verdana" w:eastAsia="Times New Roman" w:hAnsi="Verdana" w:cs="Times New Roman"/>
                      <w:b/>
                      <w:bCs/>
                      <w:i/>
                      <w:iCs/>
                      <w:color w:val="656565"/>
                      <w:sz w:val="18"/>
                      <w:szCs w:val="18"/>
                    </w:rPr>
                    <w:t>30</w:t>
                  </w:r>
                </w:p>
                <w:p w14:paraId="410E1A42" w14:textId="77777777" w:rsidR="00CB1113" w:rsidRDefault="00305A7C" w:rsidP="00F33A74">
                  <w:pPr>
                    <w:rPr>
                      <w:rFonts w:ascii="Verdana" w:eastAsia="Times New Roman" w:hAnsi="Verdana" w:cs="Times New Roman"/>
                      <w:color w:val="656565"/>
                      <w:sz w:val="18"/>
                      <w:szCs w:val="18"/>
                    </w:rPr>
                  </w:pPr>
                  <w:r>
                    <w:rPr>
                      <w:rFonts w:ascii="Verdana" w:eastAsia="Times New Roman" w:hAnsi="Verdana" w:cs="Times New Roman"/>
                      <w:color w:val="656565"/>
                      <w:sz w:val="18"/>
                      <w:szCs w:val="18"/>
                    </w:rPr>
                    <w:t>De Christophe BARRATIER</w:t>
                  </w:r>
                  <w:r>
                    <w:rPr>
                      <w:rFonts w:ascii="Verdana" w:eastAsia="Times New Roman" w:hAnsi="Verdana" w:cs="Times New Roman"/>
                      <w:color w:val="656565"/>
                      <w:sz w:val="18"/>
                      <w:szCs w:val="18"/>
                    </w:rPr>
                    <w:br/>
                    <w:t>Avec Victor BELMONDO, Yoann ELOUNDOU, Gérard LANVIN</w:t>
                  </w:r>
                  <w:r>
                    <w:rPr>
                      <w:rFonts w:ascii="Verdana" w:eastAsia="Times New Roman" w:hAnsi="Verdana" w:cs="Times New Roman"/>
                      <w:color w:val="656565"/>
                      <w:sz w:val="18"/>
                      <w:szCs w:val="18"/>
                    </w:rPr>
                    <w:br/>
                    <w:t>Thomas passe ses nuits en boites et ses journées au lit, jusqu’au jour où son père, le docteur Reinhard, lassé de ses frasques, décide de lui couper les vivres et lui impose de s’occuper d’un de ses jeunes patients. Marcus a douze ans et vit seul avec sa maman. Il souffre depuis sa naissance d’une maladie grave qui rythme ses journées, entre le centre d’accueil médicalisé où il est scolarisé et des séjours répétés à l’hôpital. Cette rencontre va bouleverser le quotidien de l’un et de l’autre, et tout simplement changer leur vie.</w:t>
                  </w:r>
                </w:p>
                <w:p w14:paraId="770536A9" w14:textId="5DC4D568" w:rsidR="00305A7C" w:rsidRDefault="00305A7C" w:rsidP="00F33A74">
                  <w:pPr>
                    <w:rPr>
                      <w:rFonts w:ascii="Times New Roman" w:eastAsia="Times New Roman" w:hAnsi="Times New Roman" w:cs="Times New Roman"/>
                      <w:sz w:val="24"/>
                      <w:szCs w:val="24"/>
                    </w:rPr>
                  </w:pPr>
                  <w:r>
                    <w:rPr>
                      <w:rFonts w:ascii="Verdana" w:eastAsia="Times New Roman" w:hAnsi="Verdana" w:cs="Times New Roman"/>
                      <w:color w:val="656565"/>
                      <w:sz w:val="18"/>
                      <w:szCs w:val="18"/>
                    </w:rPr>
                    <w:br/>
                    <w:t>Plein tarif 5,50 €, Tarif réduit 5,00 €</w:t>
                  </w:r>
                </w:p>
                <w:p w14:paraId="1E0EE7A2" w14:textId="77777777" w:rsidR="00305A7C" w:rsidRDefault="00305A7C" w:rsidP="00F33A74">
                  <w:pPr>
                    <w:rPr>
                      <w:rFonts w:ascii="Times New Roman" w:eastAsia="Times New Roman" w:hAnsi="Times New Roman" w:cs="Times New Roman"/>
                      <w:sz w:val="24"/>
                      <w:szCs w:val="24"/>
                    </w:rPr>
                  </w:pPr>
                </w:p>
                <w:p w14:paraId="3CD8FD9B" w14:textId="77777777" w:rsidR="00305A7C" w:rsidRDefault="00305A7C" w:rsidP="00F33A74">
                  <w:pPr>
                    <w:rPr>
                      <w:rFonts w:ascii="Times New Roman" w:eastAsia="Times New Roman" w:hAnsi="Times New Roman" w:cs="Times New Roman"/>
                      <w:sz w:val="24"/>
                      <w:szCs w:val="24"/>
                    </w:rPr>
                  </w:pPr>
                </w:p>
              </w:tc>
            </w:tr>
          </w:tbl>
          <w:p w14:paraId="0C39A468" w14:textId="77777777" w:rsidR="00305A7C" w:rsidRDefault="00305A7C" w:rsidP="00F33A74">
            <w:pPr>
              <w:rPr>
                <w:rFonts w:ascii="Times New Roman" w:eastAsia="Times New Roman" w:hAnsi="Times New Roman" w:cs="Times New Roman"/>
                <w:sz w:val="24"/>
                <w:szCs w:val="24"/>
              </w:rPr>
            </w:pPr>
          </w:p>
        </w:tc>
      </w:tr>
    </w:tbl>
    <w:p w14:paraId="29BFC7B4" w14:textId="77777777" w:rsidR="00305A7C" w:rsidRDefault="00305A7C" w:rsidP="00305A7C">
      <w:pPr>
        <w:rPr>
          <w:rFonts w:eastAsia="Times New Roman"/>
        </w:rPr>
      </w:pPr>
    </w:p>
    <w:tbl>
      <w:tblPr>
        <w:tblW w:w="5036" w:type="pct"/>
        <w:tblCellSpacing w:w="15" w:type="dxa"/>
        <w:tblCellMar>
          <w:top w:w="15" w:type="dxa"/>
          <w:left w:w="15" w:type="dxa"/>
          <w:bottom w:w="15" w:type="dxa"/>
          <w:right w:w="15" w:type="dxa"/>
        </w:tblCellMar>
        <w:tblLook w:val="04A0" w:firstRow="1" w:lastRow="0" w:firstColumn="1" w:lastColumn="0" w:noHBand="0" w:noVBand="1"/>
      </w:tblPr>
      <w:tblGrid>
        <w:gridCol w:w="10895"/>
      </w:tblGrid>
      <w:tr w:rsidR="00305A7C" w14:paraId="3DF4D7AE" w14:textId="77777777" w:rsidTr="00CB1113">
        <w:trPr>
          <w:cantSplit/>
          <w:trHeight w:val="4797"/>
          <w:tblCellSpacing w:w="15" w:type="dxa"/>
        </w:trPr>
        <w:tc>
          <w:tcPr>
            <w:tcW w:w="0" w:type="auto"/>
            <w:vAlign w:val="center"/>
            <w:hideMark/>
          </w:tcPr>
          <w:tbl>
            <w:tblPr>
              <w:tblpPr w:leftFromText="45" w:rightFromText="45" w:vertAnchor="text"/>
              <w:tblW w:w="10805" w:type="dxa"/>
              <w:tblCellSpacing w:w="15" w:type="dxa"/>
              <w:tblCellMar>
                <w:top w:w="15" w:type="dxa"/>
                <w:left w:w="15" w:type="dxa"/>
                <w:bottom w:w="15" w:type="dxa"/>
                <w:right w:w="15" w:type="dxa"/>
              </w:tblCellMar>
              <w:tblLook w:val="04A0" w:firstRow="1" w:lastRow="0" w:firstColumn="1" w:lastColumn="0" w:noHBand="0" w:noVBand="1"/>
            </w:tblPr>
            <w:tblGrid>
              <w:gridCol w:w="2010"/>
              <w:gridCol w:w="660"/>
              <w:gridCol w:w="8135"/>
            </w:tblGrid>
            <w:tr w:rsidR="00305A7C" w14:paraId="4BF9A4A0" w14:textId="77777777" w:rsidTr="00CB1113">
              <w:trPr>
                <w:trHeight w:val="4702"/>
                <w:tblCellSpacing w:w="15" w:type="dxa"/>
              </w:trPr>
              <w:tc>
                <w:tcPr>
                  <w:tcW w:w="0" w:type="auto"/>
                  <w:vAlign w:val="center"/>
                  <w:hideMark/>
                </w:tcPr>
                <w:p w14:paraId="3D5D0B59" w14:textId="77777777" w:rsidR="00305A7C" w:rsidRDefault="00305A7C" w:rsidP="00F33A74">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A66F25E" wp14:editId="1A6CC92B">
                        <wp:extent cx="1190625" cy="1190625"/>
                        <wp:effectExtent l="0" t="0" r="0" b="0"/>
                        <wp:docPr id="5" name="Image 5" descr="http://aquitaine.media.tourinsoft.eu/upload/Jouatmaou-2.jpg?width=125&amp;height=125&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quitaine.media.tourinsoft.eu/upload/Jouatmaou-2.jpg?width=125&amp;height=125&amp;crop=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Pr>
                      <w:rFonts w:ascii="Times New Roman" w:eastAsia="Times New Roman" w:hAnsi="Times New Roman" w:cs="Times New Roman"/>
                      <w:sz w:val="24"/>
                      <w:szCs w:val="24"/>
                    </w:rPr>
                    <w:t> </w:t>
                  </w:r>
                </w:p>
              </w:tc>
              <w:tc>
                <w:tcPr>
                  <w:tcW w:w="0" w:type="auto"/>
                  <w:vAlign w:val="center"/>
                  <w:hideMark/>
                </w:tcPr>
                <w:p w14:paraId="35892FB2" w14:textId="77777777" w:rsidR="00305A7C" w:rsidRDefault="00305A7C" w:rsidP="00F33A74">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center"/>
                  <w:hideMark/>
                </w:tcPr>
                <w:p w14:paraId="6AF79BC0" w14:textId="02F0222C" w:rsidR="00305A7C" w:rsidRDefault="00305A7C" w:rsidP="00F33A74">
                  <w:pPr>
                    <w:rPr>
                      <w:rFonts w:ascii="Verdana" w:eastAsia="Times New Roman" w:hAnsi="Verdana" w:cs="Times New Roman"/>
                      <w:b/>
                      <w:bCs/>
                      <w:color w:val="A21E57"/>
                      <w:sz w:val="27"/>
                      <w:szCs w:val="27"/>
                    </w:rPr>
                  </w:pPr>
                  <w:r>
                    <w:rPr>
                      <w:rFonts w:ascii="Verdana" w:eastAsia="Times New Roman" w:hAnsi="Verdana" w:cs="Times New Roman"/>
                      <w:b/>
                      <w:bCs/>
                      <w:color w:val="A21E57"/>
                      <w:sz w:val="20"/>
                      <w:szCs w:val="20"/>
                    </w:rPr>
                    <w:t>Portes ouvertes et pique-nique champêtre - </w:t>
                  </w:r>
                  <w:r>
                    <w:rPr>
                      <w:rFonts w:ascii="Verdana" w:eastAsia="Times New Roman" w:hAnsi="Verdana" w:cs="Times New Roman"/>
                      <w:b/>
                      <w:bCs/>
                      <w:color w:val="A21E57"/>
                      <w:sz w:val="27"/>
                      <w:szCs w:val="27"/>
                    </w:rPr>
                    <w:t>LE FRECHE</w:t>
                  </w:r>
                </w:p>
                <w:p w14:paraId="515B9BDE" w14:textId="34A0CE47" w:rsidR="00305A7C" w:rsidRPr="00305A7C" w:rsidRDefault="00305A7C" w:rsidP="00F33A74">
                  <w:pPr>
                    <w:rPr>
                      <w:rFonts w:ascii="Verdana" w:eastAsia="Times New Roman" w:hAnsi="Verdana" w:cs="Times New Roman"/>
                      <w:sz w:val="20"/>
                      <w:szCs w:val="20"/>
                    </w:rPr>
                  </w:pPr>
                  <w:r w:rsidRPr="00305A7C">
                    <w:rPr>
                      <w:rFonts w:ascii="Verdana" w:eastAsia="Times New Roman" w:hAnsi="Verdana" w:cs="Times New Roman"/>
                      <w:b/>
                      <w:bCs/>
                      <w:color w:val="A21E57"/>
                      <w:sz w:val="20"/>
                      <w:szCs w:val="20"/>
                    </w:rPr>
                    <w:t xml:space="preserve">Domaine de </w:t>
                  </w:r>
                  <w:proofErr w:type="spellStart"/>
                  <w:r w:rsidRPr="00305A7C">
                    <w:rPr>
                      <w:rFonts w:ascii="Verdana" w:eastAsia="Times New Roman" w:hAnsi="Verdana" w:cs="Times New Roman"/>
                      <w:b/>
                      <w:bCs/>
                      <w:color w:val="A21E57"/>
                      <w:sz w:val="20"/>
                      <w:szCs w:val="20"/>
                    </w:rPr>
                    <w:t>Jouatmaou</w:t>
                  </w:r>
                  <w:proofErr w:type="spellEnd"/>
                </w:p>
                <w:p w14:paraId="381EF7A8" w14:textId="77777777" w:rsidR="00305A7C" w:rsidRDefault="00305A7C" w:rsidP="00F33A74">
                  <w:pPr>
                    <w:rPr>
                      <w:rFonts w:ascii="Verdana" w:eastAsia="Times New Roman" w:hAnsi="Verdana" w:cs="Times New Roman"/>
                      <w:sz w:val="24"/>
                      <w:szCs w:val="24"/>
                    </w:rPr>
                  </w:pPr>
                  <w:r>
                    <w:rPr>
                      <w:rFonts w:ascii="Verdana" w:eastAsia="Times New Roman" w:hAnsi="Verdana" w:cs="Times New Roman"/>
                      <w:b/>
                      <w:bCs/>
                      <w:i/>
                      <w:iCs/>
                      <w:color w:val="656565"/>
                      <w:sz w:val="18"/>
                      <w:szCs w:val="18"/>
                    </w:rPr>
                    <w:t xml:space="preserve">Le samedi 19 juin 2021 à </w:t>
                  </w:r>
                  <w:proofErr w:type="gramStart"/>
                  <w:r>
                    <w:rPr>
                      <w:rFonts w:ascii="Verdana" w:eastAsia="Times New Roman" w:hAnsi="Verdana" w:cs="Times New Roman"/>
                      <w:b/>
                      <w:bCs/>
                      <w:i/>
                      <w:iCs/>
                      <w:color w:val="656565"/>
                      <w:sz w:val="18"/>
                      <w:szCs w:val="18"/>
                    </w:rPr>
                    <w:t>10:</w:t>
                  </w:r>
                  <w:proofErr w:type="gramEnd"/>
                  <w:r>
                    <w:rPr>
                      <w:rFonts w:ascii="Verdana" w:eastAsia="Times New Roman" w:hAnsi="Verdana" w:cs="Times New Roman"/>
                      <w:b/>
                      <w:bCs/>
                      <w:i/>
                      <w:iCs/>
                      <w:color w:val="656565"/>
                      <w:sz w:val="18"/>
                      <w:szCs w:val="18"/>
                    </w:rPr>
                    <w:t>00</w:t>
                  </w:r>
                </w:p>
                <w:p w14:paraId="65FFBF75" w14:textId="1F60E3D7" w:rsidR="00CB1113" w:rsidRDefault="00305A7C" w:rsidP="00F33A74">
                  <w:pPr>
                    <w:spacing w:after="240"/>
                    <w:rPr>
                      <w:rFonts w:ascii="Verdana" w:eastAsia="Times New Roman" w:hAnsi="Verdana" w:cs="Times New Roman"/>
                      <w:color w:val="656565"/>
                      <w:sz w:val="18"/>
                      <w:szCs w:val="18"/>
                    </w:rPr>
                  </w:pPr>
                  <w:r>
                    <w:rPr>
                      <w:rFonts w:ascii="Verdana" w:eastAsia="Times New Roman" w:hAnsi="Verdana" w:cs="Times New Roman"/>
                      <w:color w:val="656565"/>
                      <w:sz w:val="18"/>
                      <w:szCs w:val="18"/>
                    </w:rPr>
                    <w:t xml:space="preserve">Dans le cadre des Journées nationales de l'Agriculture, le domaine de </w:t>
                  </w:r>
                  <w:proofErr w:type="spellStart"/>
                  <w:r>
                    <w:rPr>
                      <w:rFonts w:ascii="Verdana" w:eastAsia="Times New Roman" w:hAnsi="Verdana" w:cs="Times New Roman"/>
                      <w:color w:val="656565"/>
                      <w:sz w:val="18"/>
                      <w:szCs w:val="18"/>
                    </w:rPr>
                    <w:t>Jouatmaou</w:t>
                  </w:r>
                  <w:proofErr w:type="spellEnd"/>
                  <w:r>
                    <w:rPr>
                      <w:rFonts w:ascii="Verdana" w:eastAsia="Times New Roman" w:hAnsi="Verdana" w:cs="Times New Roman"/>
                      <w:color w:val="656565"/>
                      <w:sz w:val="18"/>
                      <w:szCs w:val="18"/>
                    </w:rPr>
                    <w:t xml:space="preserve"> ouvre ses portes, offrant ainsi la possibilité de découvrir les secrets d'un domaine où l'Armagnac, le Floc et autres produits locaux règnent en Maître.</w:t>
                  </w:r>
                  <w:r>
                    <w:rPr>
                      <w:rFonts w:ascii="Verdana" w:eastAsia="Times New Roman" w:hAnsi="Verdana" w:cs="Times New Roman"/>
                      <w:color w:val="656565"/>
                      <w:sz w:val="18"/>
                      <w:szCs w:val="18"/>
                    </w:rPr>
                    <w:br/>
                    <w:t xml:space="preserve">C'est l'occasion de visiter le musée paysan familial, de pénétrer dans la cave souterraine où vieillissent les Armagnacs de </w:t>
                  </w:r>
                  <w:proofErr w:type="spellStart"/>
                  <w:r>
                    <w:rPr>
                      <w:rFonts w:ascii="Verdana" w:eastAsia="Times New Roman" w:hAnsi="Verdana" w:cs="Times New Roman"/>
                      <w:color w:val="656565"/>
                      <w:sz w:val="18"/>
                      <w:szCs w:val="18"/>
                    </w:rPr>
                    <w:t>Jouatmaou</w:t>
                  </w:r>
                  <w:proofErr w:type="spellEnd"/>
                  <w:r>
                    <w:rPr>
                      <w:rFonts w:ascii="Verdana" w:eastAsia="Times New Roman" w:hAnsi="Verdana" w:cs="Times New Roman"/>
                      <w:color w:val="656565"/>
                      <w:sz w:val="18"/>
                      <w:szCs w:val="18"/>
                    </w:rPr>
                    <w:t>, mais aussi de s'initier tout a</w:t>
                  </w:r>
                  <w:r w:rsidR="00CB1113">
                    <w:rPr>
                      <w:rFonts w:ascii="Verdana" w:eastAsia="Times New Roman" w:hAnsi="Verdana" w:cs="Times New Roman"/>
                      <w:color w:val="656565"/>
                      <w:sz w:val="18"/>
                      <w:szCs w:val="18"/>
                    </w:rPr>
                    <w:t>u</w:t>
                  </w:r>
                  <w:r>
                    <w:rPr>
                      <w:rFonts w:ascii="Verdana" w:eastAsia="Times New Roman" w:hAnsi="Verdana" w:cs="Times New Roman"/>
                      <w:color w:val="656565"/>
                      <w:sz w:val="18"/>
                      <w:szCs w:val="18"/>
                    </w:rPr>
                    <w:t xml:space="preserve"> long de la journée aux jeux de quilles. </w:t>
                  </w:r>
                  <w:r>
                    <w:rPr>
                      <w:rFonts w:ascii="Verdana" w:eastAsia="Times New Roman" w:hAnsi="Verdana" w:cs="Times New Roman"/>
                      <w:color w:val="656565"/>
                      <w:sz w:val="18"/>
                      <w:szCs w:val="18"/>
                    </w:rPr>
                    <w:br/>
                    <w:t>Dans un tel lieu, un pique-nique champêtre s'impose entouré par le vignoble et la bienveillance des propriétaires.</w:t>
                  </w:r>
                </w:p>
                <w:p w14:paraId="170FB8E2" w14:textId="633BD903" w:rsidR="00305A7C" w:rsidRPr="00CB1113" w:rsidRDefault="00305A7C" w:rsidP="00F33A74">
                  <w:pPr>
                    <w:spacing w:after="240"/>
                    <w:rPr>
                      <w:rFonts w:ascii="Verdana" w:eastAsia="Times New Roman" w:hAnsi="Verdana" w:cs="Times New Roman"/>
                      <w:color w:val="656565"/>
                      <w:sz w:val="18"/>
                      <w:szCs w:val="18"/>
                    </w:rPr>
                  </w:pPr>
                  <w:r>
                    <w:rPr>
                      <w:rFonts w:ascii="Verdana" w:eastAsia="Times New Roman" w:hAnsi="Verdana" w:cs="Times New Roman"/>
                      <w:color w:val="656565"/>
                      <w:sz w:val="18"/>
                      <w:szCs w:val="18"/>
                    </w:rPr>
                    <w:t>06 82 21 62 90, domainedejouatmaou@orange.fr </w:t>
                  </w:r>
                </w:p>
                <w:p w14:paraId="51346934" w14:textId="77777777" w:rsidR="00305A7C" w:rsidRDefault="00305A7C" w:rsidP="00F33A74">
                  <w:pPr>
                    <w:rPr>
                      <w:rFonts w:ascii="Times New Roman" w:eastAsia="Times New Roman" w:hAnsi="Times New Roman" w:cs="Times New Roman"/>
                      <w:sz w:val="24"/>
                      <w:szCs w:val="24"/>
                    </w:rPr>
                  </w:pPr>
                </w:p>
                <w:p w14:paraId="62B4C515" w14:textId="77777777" w:rsidR="00305A7C" w:rsidRDefault="00305A7C" w:rsidP="00F33A74">
                  <w:pPr>
                    <w:rPr>
                      <w:rFonts w:ascii="Times New Roman" w:eastAsia="Times New Roman" w:hAnsi="Times New Roman" w:cs="Times New Roman"/>
                      <w:sz w:val="24"/>
                      <w:szCs w:val="24"/>
                    </w:rPr>
                  </w:pPr>
                </w:p>
              </w:tc>
            </w:tr>
          </w:tbl>
          <w:p w14:paraId="432D5A7A" w14:textId="77777777" w:rsidR="00305A7C" w:rsidRDefault="00305A7C" w:rsidP="00F33A74">
            <w:pPr>
              <w:rPr>
                <w:rFonts w:ascii="Times New Roman" w:eastAsia="Times New Roman" w:hAnsi="Times New Roman" w:cs="Times New Roman"/>
                <w:sz w:val="24"/>
                <w:szCs w:val="24"/>
              </w:rPr>
            </w:pPr>
          </w:p>
        </w:tc>
      </w:tr>
    </w:tbl>
    <w:p w14:paraId="7503147C" w14:textId="77777777" w:rsidR="00305A7C" w:rsidRDefault="00305A7C" w:rsidP="00305A7C">
      <w:pPr>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66"/>
      </w:tblGrid>
      <w:tr w:rsidR="00305A7C" w14:paraId="3989A630" w14:textId="77777777" w:rsidTr="00F33A74">
        <w:trPr>
          <w:cantSplit/>
          <w:tblCellSpacing w:w="15" w:type="dxa"/>
        </w:trPr>
        <w:tc>
          <w:tcPr>
            <w:tcW w:w="0" w:type="auto"/>
            <w:vAlign w:val="center"/>
            <w:hideMark/>
          </w:tcPr>
          <w:tbl>
            <w:tblPr>
              <w:tblpPr w:leftFromText="45" w:rightFromText="45" w:vertAnchor="text"/>
              <w:tblW w:w="10407" w:type="dxa"/>
              <w:tblCellSpacing w:w="15" w:type="dxa"/>
              <w:tblCellMar>
                <w:top w:w="15" w:type="dxa"/>
                <w:left w:w="15" w:type="dxa"/>
                <w:bottom w:w="15" w:type="dxa"/>
                <w:right w:w="15" w:type="dxa"/>
              </w:tblCellMar>
              <w:tblLook w:val="04A0" w:firstRow="1" w:lastRow="0" w:firstColumn="1" w:lastColumn="0" w:noHBand="0" w:noVBand="1"/>
            </w:tblPr>
            <w:tblGrid>
              <w:gridCol w:w="2010"/>
              <w:gridCol w:w="660"/>
              <w:gridCol w:w="7737"/>
            </w:tblGrid>
            <w:tr w:rsidR="00305A7C" w14:paraId="3F7FCF0A" w14:textId="77777777" w:rsidTr="00305A7C">
              <w:trPr>
                <w:trHeight w:val="2646"/>
                <w:tblCellSpacing w:w="15" w:type="dxa"/>
              </w:trPr>
              <w:tc>
                <w:tcPr>
                  <w:tcW w:w="0" w:type="auto"/>
                  <w:vAlign w:val="center"/>
                  <w:hideMark/>
                </w:tcPr>
                <w:p w14:paraId="1235D6EE" w14:textId="77777777" w:rsidR="00305A7C" w:rsidRDefault="00305A7C" w:rsidP="00F33A74">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A6E3DA7" wp14:editId="5A11B234">
                        <wp:extent cx="1190625" cy="1190625"/>
                        <wp:effectExtent l="0" t="0" r="0" b="0"/>
                        <wp:docPr id="4" name="Image 4" descr="http://aquitaine.media.tourinsoft.eu/upload/course-landaise-ecart.jpg?width=125&amp;height=125&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quitaine.media.tourinsoft.eu/upload/course-landaise-ecart.jpg?width=125&amp;height=125&amp;crop=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Pr>
                      <w:rFonts w:ascii="Times New Roman" w:eastAsia="Times New Roman" w:hAnsi="Times New Roman" w:cs="Times New Roman"/>
                      <w:sz w:val="24"/>
                      <w:szCs w:val="24"/>
                    </w:rPr>
                    <w:t> </w:t>
                  </w:r>
                </w:p>
              </w:tc>
              <w:tc>
                <w:tcPr>
                  <w:tcW w:w="0" w:type="auto"/>
                  <w:vAlign w:val="center"/>
                  <w:hideMark/>
                </w:tcPr>
                <w:p w14:paraId="368321EF" w14:textId="77777777" w:rsidR="00305A7C" w:rsidRDefault="00305A7C" w:rsidP="00F33A74">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center"/>
                  <w:hideMark/>
                </w:tcPr>
                <w:p w14:paraId="41D871CB" w14:textId="693307BB" w:rsidR="00305A7C" w:rsidRDefault="00305A7C" w:rsidP="00F33A74">
                  <w:pPr>
                    <w:rPr>
                      <w:rFonts w:ascii="Verdana" w:eastAsia="Times New Roman" w:hAnsi="Verdana" w:cs="Times New Roman"/>
                      <w:b/>
                      <w:bCs/>
                      <w:color w:val="A21E57"/>
                      <w:sz w:val="20"/>
                      <w:szCs w:val="20"/>
                    </w:rPr>
                  </w:pPr>
                </w:p>
                <w:p w14:paraId="31914C05" w14:textId="77777777" w:rsidR="00305A7C" w:rsidRDefault="00305A7C" w:rsidP="00F33A74">
                  <w:pPr>
                    <w:rPr>
                      <w:rFonts w:ascii="Verdana" w:eastAsia="Times New Roman" w:hAnsi="Verdana" w:cs="Times New Roman"/>
                      <w:b/>
                      <w:bCs/>
                      <w:color w:val="A21E57"/>
                      <w:sz w:val="20"/>
                      <w:szCs w:val="20"/>
                    </w:rPr>
                  </w:pPr>
                </w:p>
                <w:p w14:paraId="5FB98D83" w14:textId="188BAD86" w:rsidR="00305A7C" w:rsidRDefault="00305A7C" w:rsidP="00F33A74">
                  <w:pPr>
                    <w:rPr>
                      <w:rFonts w:ascii="Verdana" w:eastAsia="Times New Roman" w:hAnsi="Verdana" w:cs="Times New Roman"/>
                      <w:sz w:val="24"/>
                      <w:szCs w:val="24"/>
                    </w:rPr>
                  </w:pPr>
                  <w:r>
                    <w:rPr>
                      <w:rFonts w:ascii="Verdana" w:eastAsia="Times New Roman" w:hAnsi="Verdana" w:cs="Times New Roman"/>
                      <w:b/>
                      <w:bCs/>
                      <w:color w:val="A21E57"/>
                      <w:sz w:val="20"/>
                      <w:szCs w:val="20"/>
                    </w:rPr>
                    <w:t xml:space="preserve">Course landaise – Arènes de </w:t>
                  </w:r>
                  <w:r>
                    <w:rPr>
                      <w:rFonts w:ascii="Verdana" w:eastAsia="Times New Roman" w:hAnsi="Verdana" w:cs="Times New Roman"/>
                      <w:b/>
                      <w:bCs/>
                      <w:color w:val="A21E57"/>
                      <w:sz w:val="27"/>
                      <w:szCs w:val="27"/>
                    </w:rPr>
                    <w:t>ROQUEFORT</w:t>
                  </w:r>
                </w:p>
                <w:p w14:paraId="6C76C390" w14:textId="77777777" w:rsidR="00305A7C" w:rsidRDefault="00305A7C" w:rsidP="00F33A74">
                  <w:pPr>
                    <w:rPr>
                      <w:rFonts w:ascii="Verdana" w:eastAsia="Times New Roman" w:hAnsi="Verdana" w:cs="Times New Roman"/>
                      <w:sz w:val="24"/>
                      <w:szCs w:val="24"/>
                    </w:rPr>
                  </w:pPr>
                  <w:r>
                    <w:rPr>
                      <w:rFonts w:ascii="Verdana" w:eastAsia="Times New Roman" w:hAnsi="Verdana" w:cs="Times New Roman"/>
                      <w:b/>
                      <w:bCs/>
                      <w:i/>
                      <w:iCs/>
                      <w:color w:val="656565"/>
                      <w:sz w:val="18"/>
                      <w:szCs w:val="18"/>
                    </w:rPr>
                    <w:t xml:space="preserve">Le dimanche 27 juin 2021 à </w:t>
                  </w:r>
                  <w:proofErr w:type="gramStart"/>
                  <w:r>
                    <w:rPr>
                      <w:rFonts w:ascii="Verdana" w:eastAsia="Times New Roman" w:hAnsi="Verdana" w:cs="Times New Roman"/>
                      <w:b/>
                      <w:bCs/>
                      <w:i/>
                      <w:iCs/>
                      <w:color w:val="656565"/>
                      <w:sz w:val="18"/>
                      <w:szCs w:val="18"/>
                    </w:rPr>
                    <w:t>16:</w:t>
                  </w:r>
                  <w:proofErr w:type="gramEnd"/>
                  <w:r>
                    <w:rPr>
                      <w:rFonts w:ascii="Verdana" w:eastAsia="Times New Roman" w:hAnsi="Verdana" w:cs="Times New Roman"/>
                      <w:b/>
                      <w:bCs/>
                      <w:i/>
                      <w:iCs/>
                      <w:color w:val="656565"/>
                      <w:sz w:val="18"/>
                      <w:szCs w:val="18"/>
                    </w:rPr>
                    <w:t>00</w:t>
                  </w:r>
                </w:p>
                <w:p w14:paraId="23395783" w14:textId="40D9AB3B" w:rsidR="00305A7C" w:rsidRDefault="00305A7C" w:rsidP="00F33A74">
                  <w:pPr>
                    <w:spacing w:after="240"/>
                    <w:rPr>
                      <w:rFonts w:ascii="Times New Roman" w:eastAsia="Times New Roman" w:hAnsi="Times New Roman" w:cs="Times New Roman"/>
                      <w:sz w:val="24"/>
                      <w:szCs w:val="24"/>
                    </w:rPr>
                  </w:pPr>
                  <w:r>
                    <w:rPr>
                      <w:rFonts w:ascii="Verdana" w:eastAsia="Times New Roman" w:hAnsi="Verdana" w:cs="Times New Roman"/>
                      <w:color w:val="656565"/>
                      <w:sz w:val="18"/>
                      <w:szCs w:val="18"/>
                    </w:rPr>
                    <w:t>La Monumental des Pins retrouve son ambiance taurine avec l'organisation d'une Course Landaise.</w:t>
                  </w:r>
                  <w:r>
                    <w:rPr>
                      <w:rFonts w:ascii="Verdana" w:eastAsia="Times New Roman" w:hAnsi="Verdana" w:cs="Times New Roman"/>
                      <w:color w:val="656565"/>
                      <w:sz w:val="18"/>
                      <w:szCs w:val="18"/>
                    </w:rPr>
                    <w:br/>
                    <w:t xml:space="preserve">Les coursières viendront de la Ganaderia Vert Galant et seront face aux hommes de la cuadrilla </w:t>
                  </w:r>
                  <w:proofErr w:type="spellStart"/>
                  <w:r>
                    <w:rPr>
                      <w:rFonts w:ascii="Verdana" w:eastAsia="Times New Roman" w:hAnsi="Verdana" w:cs="Times New Roman"/>
                      <w:color w:val="656565"/>
                      <w:sz w:val="18"/>
                      <w:szCs w:val="18"/>
                    </w:rPr>
                    <w:t>Eric</w:t>
                  </w:r>
                  <w:proofErr w:type="spellEnd"/>
                  <w:r>
                    <w:rPr>
                      <w:rFonts w:ascii="Verdana" w:eastAsia="Times New Roman" w:hAnsi="Verdana" w:cs="Times New Roman"/>
                      <w:color w:val="656565"/>
                      <w:sz w:val="18"/>
                      <w:szCs w:val="18"/>
                    </w:rPr>
                    <w:t xml:space="preserve"> </w:t>
                  </w:r>
                  <w:proofErr w:type="spellStart"/>
                  <w:r>
                    <w:rPr>
                      <w:rFonts w:ascii="Verdana" w:eastAsia="Times New Roman" w:hAnsi="Verdana" w:cs="Times New Roman"/>
                      <w:color w:val="656565"/>
                      <w:sz w:val="18"/>
                      <w:szCs w:val="18"/>
                    </w:rPr>
                    <w:t>Sucère</w:t>
                  </w:r>
                  <w:proofErr w:type="spellEnd"/>
                  <w:r>
                    <w:rPr>
                      <w:rFonts w:ascii="Verdana" w:eastAsia="Times New Roman" w:hAnsi="Verdana" w:cs="Times New Roman"/>
                      <w:color w:val="656565"/>
                      <w:sz w:val="18"/>
                      <w:szCs w:val="18"/>
                    </w:rPr>
                    <w:t>.</w:t>
                  </w:r>
                  <w:r>
                    <w:rPr>
                      <w:rFonts w:ascii="Verdana" w:eastAsia="Times New Roman" w:hAnsi="Verdana" w:cs="Times New Roman"/>
                      <w:color w:val="656565"/>
                      <w:sz w:val="18"/>
                      <w:szCs w:val="18"/>
                    </w:rPr>
                    <w:br/>
                  </w:r>
                  <w:r>
                    <w:rPr>
                      <w:rFonts w:ascii="Verdana" w:eastAsia="Times New Roman" w:hAnsi="Verdana" w:cs="Times New Roman"/>
                      <w:color w:val="656565"/>
                      <w:sz w:val="18"/>
                      <w:szCs w:val="18"/>
                    </w:rPr>
                    <w:br/>
                    <w:t> </w:t>
                  </w:r>
                </w:p>
                <w:p w14:paraId="69DEFB27" w14:textId="77777777" w:rsidR="00305A7C" w:rsidRDefault="00305A7C" w:rsidP="00F33A74">
                  <w:pPr>
                    <w:rPr>
                      <w:rFonts w:ascii="Times New Roman" w:eastAsia="Times New Roman" w:hAnsi="Times New Roman" w:cs="Times New Roman"/>
                      <w:sz w:val="24"/>
                      <w:szCs w:val="24"/>
                    </w:rPr>
                  </w:pPr>
                </w:p>
                <w:p w14:paraId="2A55FAB6" w14:textId="77777777" w:rsidR="00305A7C" w:rsidRDefault="00305A7C" w:rsidP="00F33A74">
                  <w:pPr>
                    <w:rPr>
                      <w:rFonts w:ascii="Times New Roman" w:eastAsia="Times New Roman" w:hAnsi="Times New Roman" w:cs="Times New Roman"/>
                      <w:sz w:val="24"/>
                      <w:szCs w:val="24"/>
                    </w:rPr>
                  </w:pPr>
                </w:p>
              </w:tc>
            </w:tr>
          </w:tbl>
          <w:p w14:paraId="253691F2" w14:textId="77777777" w:rsidR="00305A7C" w:rsidRDefault="00305A7C" w:rsidP="00F33A74">
            <w:pPr>
              <w:rPr>
                <w:rFonts w:ascii="Times New Roman" w:eastAsia="Times New Roman" w:hAnsi="Times New Roman" w:cs="Times New Roman"/>
                <w:sz w:val="24"/>
                <w:szCs w:val="24"/>
              </w:rPr>
            </w:pPr>
          </w:p>
        </w:tc>
      </w:tr>
    </w:tbl>
    <w:p w14:paraId="70B95EE5" w14:textId="08584ED3" w:rsidR="00305A7C" w:rsidRDefault="00305A7C" w:rsidP="00305A7C">
      <w:pPr>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66"/>
      </w:tblGrid>
      <w:tr w:rsidR="00305A7C" w14:paraId="5FF7475D" w14:textId="77777777" w:rsidTr="00F33A74">
        <w:trPr>
          <w:cantSplit/>
          <w:tblCellSpacing w:w="15" w:type="dxa"/>
        </w:trPr>
        <w:tc>
          <w:tcPr>
            <w:tcW w:w="0" w:type="auto"/>
            <w:vAlign w:val="center"/>
            <w:hideMark/>
          </w:tcPr>
          <w:tbl>
            <w:tblPr>
              <w:tblpPr w:leftFromText="45" w:rightFromText="45" w:vertAnchor="text"/>
              <w:tblW w:w="10317" w:type="dxa"/>
              <w:tblCellSpacing w:w="15" w:type="dxa"/>
              <w:tblCellMar>
                <w:top w:w="15" w:type="dxa"/>
                <w:left w:w="15" w:type="dxa"/>
                <w:bottom w:w="15" w:type="dxa"/>
                <w:right w:w="15" w:type="dxa"/>
              </w:tblCellMar>
              <w:tblLook w:val="04A0" w:firstRow="1" w:lastRow="0" w:firstColumn="1" w:lastColumn="0" w:noHBand="0" w:noVBand="1"/>
            </w:tblPr>
            <w:tblGrid>
              <w:gridCol w:w="2055"/>
              <w:gridCol w:w="660"/>
              <w:gridCol w:w="7602"/>
            </w:tblGrid>
            <w:tr w:rsidR="00305A7C" w14:paraId="76EAE511" w14:textId="77777777" w:rsidTr="00305A7C">
              <w:trPr>
                <w:trHeight w:val="2698"/>
                <w:tblCellSpacing w:w="15" w:type="dxa"/>
              </w:trPr>
              <w:tc>
                <w:tcPr>
                  <w:tcW w:w="0" w:type="auto"/>
                  <w:vAlign w:val="center"/>
                  <w:hideMark/>
                </w:tcPr>
                <w:p w14:paraId="127A60C5" w14:textId="6879C403" w:rsidR="00305A7C" w:rsidRDefault="00305A7C" w:rsidP="00F33A74">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ED904F6" wp14:editId="14AF98B3">
                        <wp:extent cx="1216640" cy="1656701"/>
                        <wp:effectExtent l="0" t="0" r="3175"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3980" cy="1680313"/>
                                </a:xfrm>
                                <a:prstGeom prst="rect">
                                  <a:avLst/>
                                </a:prstGeom>
                              </pic:spPr>
                            </pic:pic>
                          </a:graphicData>
                        </a:graphic>
                      </wp:inline>
                    </w:drawing>
                  </w:r>
                  <w:r>
                    <w:rPr>
                      <w:rFonts w:ascii="Times New Roman" w:eastAsia="Times New Roman" w:hAnsi="Times New Roman" w:cs="Times New Roman"/>
                      <w:sz w:val="24"/>
                      <w:szCs w:val="24"/>
                    </w:rPr>
                    <w:t> </w:t>
                  </w:r>
                </w:p>
              </w:tc>
              <w:tc>
                <w:tcPr>
                  <w:tcW w:w="0" w:type="auto"/>
                  <w:vAlign w:val="center"/>
                  <w:hideMark/>
                </w:tcPr>
                <w:p w14:paraId="7BDF167E" w14:textId="647FC590" w:rsidR="00305A7C" w:rsidRDefault="00305A7C" w:rsidP="00F33A74">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center"/>
                  <w:hideMark/>
                </w:tcPr>
                <w:p w14:paraId="386ED111" w14:textId="21654A4E" w:rsidR="00305A7C" w:rsidRDefault="00305A7C" w:rsidP="00F33A74">
                  <w:pPr>
                    <w:rPr>
                      <w:rFonts w:ascii="Verdana" w:eastAsia="Times New Roman" w:hAnsi="Verdana" w:cs="Times New Roman"/>
                      <w:sz w:val="24"/>
                      <w:szCs w:val="24"/>
                    </w:rPr>
                  </w:pPr>
                  <w:r>
                    <w:rPr>
                      <w:rFonts w:ascii="Verdana" w:eastAsia="Times New Roman" w:hAnsi="Verdana" w:cs="Times New Roman"/>
                      <w:b/>
                      <w:bCs/>
                      <w:color w:val="A21E57"/>
                      <w:sz w:val="20"/>
                      <w:szCs w:val="20"/>
                    </w:rPr>
                    <w:t xml:space="preserve">Cinéma : The </w:t>
                  </w:r>
                  <w:proofErr w:type="spellStart"/>
                  <w:r>
                    <w:rPr>
                      <w:rFonts w:ascii="Verdana" w:eastAsia="Times New Roman" w:hAnsi="Verdana" w:cs="Times New Roman"/>
                      <w:b/>
                      <w:bCs/>
                      <w:color w:val="A21E57"/>
                      <w:sz w:val="20"/>
                      <w:szCs w:val="20"/>
                    </w:rPr>
                    <w:t>Father</w:t>
                  </w:r>
                  <w:proofErr w:type="spellEnd"/>
                  <w:r>
                    <w:rPr>
                      <w:rFonts w:ascii="Verdana" w:eastAsia="Times New Roman" w:hAnsi="Verdana" w:cs="Times New Roman"/>
                      <w:b/>
                      <w:bCs/>
                      <w:color w:val="A21E57"/>
                      <w:sz w:val="20"/>
                      <w:szCs w:val="20"/>
                    </w:rPr>
                    <w:t xml:space="preserve"> – Foyer municipal de </w:t>
                  </w:r>
                  <w:r>
                    <w:rPr>
                      <w:rFonts w:ascii="Verdana" w:eastAsia="Times New Roman" w:hAnsi="Verdana" w:cs="Times New Roman"/>
                      <w:b/>
                      <w:bCs/>
                      <w:color w:val="A21E57"/>
                      <w:sz w:val="27"/>
                      <w:szCs w:val="27"/>
                    </w:rPr>
                    <w:t>ROQUEFORT</w:t>
                  </w:r>
                </w:p>
                <w:p w14:paraId="0E57453B" w14:textId="0A43ACB0" w:rsidR="00305A7C" w:rsidRDefault="00305A7C" w:rsidP="00F33A74">
                  <w:pPr>
                    <w:rPr>
                      <w:rFonts w:ascii="Verdana" w:eastAsia="Times New Roman" w:hAnsi="Verdana" w:cs="Times New Roman"/>
                      <w:sz w:val="24"/>
                      <w:szCs w:val="24"/>
                    </w:rPr>
                  </w:pPr>
                  <w:r>
                    <w:rPr>
                      <w:rFonts w:ascii="Verdana" w:eastAsia="Times New Roman" w:hAnsi="Verdana" w:cs="Times New Roman"/>
                      <w:b/>
                      <w:bCs/>
                      <w:i/>
                      <w:iCs/>
                      <w:color w:val="656565"/>
                      <w:sz w:val="18"/>
                      <w:szCs w:val="18"/>
                    </w:rPr>
                    <w:t xml:space="preserve">Le mercredi 30 juin 2021 à </w:t>
                  </w:r>
                  <w:proofErr w:type="gramStart"/>
                  <w:r>
                    <w:rPr>
                      <w:rFonts w:ascii="Verdana" w:eastAsia="Times New Roman" w:hAnsi="Verdana" w:cs="Times New Roman"/>
                      <w:b/>
                      <w:bCs/>
                      <w:i/>
                      <w:iCs/>
                      <w:color w:val="656565"/>
                      <w:sz w:val="18"/>
                      <w:szCs w:val="18"/>
                    </w:rPr>
                    <w:t>20:</w:t>
                  </w:r>
                  <w:proofErr w:type="gramEnd"/>
                  <w:r>
                    <w:rPr>
                      <w:rFonts w:ascii="Verdana" w:eastAsia="Times New Roman" w:hAnsi="Verdana" w:cs="Times New Roman"/>
                      <w:b/>
                      <w:bCs/>
                      <w:i/>
                      <w:iCs/>
                      <w:color w:val="656565"/>
                      <w:sz w:val="18"/>
                      <w:szCs w:val="18"/>
                    </w:rPr>
                    <w:t>30</w:t>
                  </w:r>
                </w:p>
                <w:p w14:paraId="77BAD1FD" w14:textId="15E976E8" w:rsidR="00CB1113" w:rsidRDefault="00305A7C" w:rsidP="00F33A74">
                  <w:pPr>
                    <w:rPr>
                      <w:rFonts w:ascii="Verdana" w:eastAsia="Times New Roman" w:hAnsi="Verdana" w:cs="Times New Roman"/>
                      <w:color w:val="656565"/>
                      <w:sz w:val="18"/>
                      <w:szCs w:val="18"/>
                    </w:rPr>
                  </w:pPr>
                  <w:r>
                    <w:rPr>
                      <w:rFonts w:ascii="Verdana" w:eastAsia="Times New Roman" w:hAnsi="Verdana" w:cs="Times New Roman"/>
                      <w:color w:val="656565"/>
                      <w:sz w:val="18"/>
                      <w:szCs w:val="18"/>
                    </w:rPr>
                    <w:t>De Florian ZELLER</w:t>
                  </w:r>
                  <w:r>
                    <w:rPr>
                      <w:rFonts w:ascii="Verdana" w:eastAsia="Times New Roman" w:hAnsi="Verdana" w:cs="Times New Roman"/>
                      <w:color w:val="656565"/>
                      <w:sz w:val="18"/>
                      <w:szCs w:val="18"/>
                    </w:rPr>
                    <w:br/>
                    <w:t>Avec Anthony HOPKINS, Olivia COLMAN, Mark GATISS</w:t>
                  </w:r>
                  <w:r>
                    <w:rPr>
                      <w:rFonts w:ascii="Verdana" w:eastAsia="Times New Roman" w:hAnsi="Verdana" w:cs="Times New Roman"/>
                      <w:color w:val="656565"/>
                      <w:sz w:val="18"/>
                      <w:szCs w:val="18"/>
                    </w:rPr>
                    <w:br/>
                    <w:t>THE FATHER raconte la trajectoire intérieure d’un homme de 81 ans, Anthony, dont la réalité se brise peu à peu sous nos yeux. Mais c’est aussi l’histoire d’Anne, sa fille, qui tente de l’accompagner dans un labyrinthe de questions sans réponses.</w:t>
                  </w:r>
                </w:p>
                <w:p w14:paraId="4507A9EC" w14:textId="1C457BF0" w:rsidR="00305A7C" w:rsidRDefault="00305A7C" w:rsidP="00F33A74">
                  <w:pPr>
                    <w:rPr>
                      <w:rFonts w:ascii="Times New Roman" w:eastAsia="Times New Roman" w:hAnsi="Times New Roman" w:cs="Times New Roman"/>
                      <w:sz w:val="24"/>
                      <w:szCs w:val="24"/>
                    </w:rPr>
                  </w:pPr>
                  <w:r>
                    <w:rPr>
                      <w:rFonts w:ascii="Verdana" w:eastAsia="Times New Roman" w:hAnsi="Verdana" w:cs="Times New Roman"/>
                      <w:color w:val="656565"/>
                      <w:sz w:val="18"/>
                      <w:szCs w:val="18"/>
                    </w:rPr>
                    <w:br/>
                    <w:t>Plein tarif 5,50 €, Tarif réduit 5,00 €</w:t>
                  </w:r>
                </w:p>
                <w:p w14:paraId="520E9322" w14:textId="431D67CF" w:rsidR="00305A7C" w:rsidRDefault="00305A7C" w:rsidP="00F33A74">
                  <w:pPr>
                    <w:rPr>
                      <w:rFonts w:ascii="Times New Roman" w:eastAsia="Times New Roman" w:hAnsi="Times New Roman" w:cs="Times New Roman"/>
                      <w:sz w:val="24"/>
                      <w:szCs w:val="24"/>
                    </w:rPr>
                  </w:pPr>
                </w:p>
                <w:p w14:paraId="142F555F" w14:textId="77777777" w:rsidR="00305A7C" w:rsidRDefault="00305A7C" w:rsidP="00F33A74">
                  <w:pPr>
                    <w:rPr>
                      <w:rFonts w:ascii="Times New Roman" w:eastAsia="Times New Roman" w:hAnsi="Times New Roman" w:cs="Times New Roman"/>
                      <w:sz w:val="24"/>
                      <w:szCs w:val="24"/>
                    </w:rPr>
                  </w:pPr>
                </w:p>
              </w:tc>
            </w:tr>
          </w:tbl>
          <w:p w14:paraId="2C62A8ED" w14:textId="4877CF9D" w:rsidR="00305A7C" w:rsidRDefault="00305A7C" w:rsidP="00F33A74">
            <w:pPr>
              <w:rPr>
                <w:rFonts w:ascii="Times New Roman" w:eastAsia="Times New Roman" w:hAnsi="Times New Roman" w:cs="Times New Roman"/>
                <w:sz w:val="24"/>
                <w:szCs w:val="24"/>
              </w:rPr>
            </w:pPr>
          </w:p>
        </w:tc>
      </w:tr>
    </w:tbl>
    <w:p w14:paraId="09B6F137" w14:textId="1E1737C7" w:rsidR="00EA193E" w:rsidRDefault="00EA193E" w:rsidP="00305A7C"/>
    <w:p w14:paraId="7BC397C5" w14:textId="310FD06A" w:rsidR="00CB1113" w:rsidRDefault="00CB1113" w:rsidP="00305A7C"/>
    <w:p w14:paraId="5605E200" w14:textId="59BFD8C9" w:rsidR="00CB1113" w:rsidRDefault="00CB1113" w:rsidP="00CB1113">
      <w:pPr>
        <w:pStyle w:val="Default"/>
      </w:pPr>
    </w:p>
    <w:p w14:paraId="2FEC6D7D" w14:textId="77777777" w:rsidR="004959B0" w:rsidRDefault="004959B0" w:rsidP="00CB1113">
      <w:pPr>
        <w:pStyle w:val="Default"/>
      </w:pPr>
    </w:p>
    <w:p w14:paraId="3ABBF7F6" w14:textId="77777777" w:rsidR="00CB1113" w:rsidRDefault="00CB1113" w:rsidP="00CB1113">
      <w:pPr>
        <w:pStyle w:val="Default"/>
        <w:rPr>
          <w:color w:val="auto"/>
        </w:rPr>
      </w:pPr>
    </w:p>
    <w:p w14:paraId="582469AA" w14:textId="23973138" w:rsidR="00CB1113" w:rsidRDefault="00CB1113" w:rsidP="00CB1113">
      <w:pPr>
        <w:pStyle w:val="Default"/>
        <w:rPr>
          <w:color w:val="auto"/>
        </w:rPr>
      </w:pPr>
    </w:p>
    <w:p w14:paraId="07F67BAC" w14:textId="0E680131" w:rsidR="00CB1113" w:rsidRDefault="00FF74D3" w:rsidP="00CB1113">
      <w:pPr>
        <w:pStyle w:val="Default"/>
        <w:rPr>
          <w:color w:val="auto"/>
        </w:rPr>
      </w:pPr>
      <w:r>
        <w:rPr>
          <w:noProof/>
          <w:color w:val="auto"/>
        </w:rPr>
        <mc:AlternateContent>
          <mc:Choice Requires="wps">
            <w:drawing>
              <wp:anchor distT="0" distB="0" distL="114300" distR="114300" simplePos="0" relativeHeight="251662336" behindDoc="1" locked="0" layoutInCell="1" allowOverlap="1" wp14:anchorId="2C8C79AE" wp14:editId="1B67790B">
                <wp:simplePos x="0" y="0"/>
                <wp:positionH relativeFrom="margin">
                  <wp:align>center</wp:align>
                </wp:positionH>
                <wp:positionV relativeFrom="paragraph">
                  <wp:posOffset>167005</wp:posOffset>
                </wp:positionV>
                <wp:extent cx="6048375" cy="1781175"/>
                <wp:effectExtent l="0" t="0" r="9525" b="9525"/>
                <wp:wrapNone/>
                <wp:docPr id="8" name="Rectangle 8"/>
                <wp:cNvGraphicFramePr/>
                <a:graphic xmlns:a="http://schemas.openxmlformats.org/drawingml/2006/main">
                  <a:graphicData uri="http://schemas.microsoft.com/office/word/2010/wordprocessingShape">
                    <wps:wsp>
                      <wps:cNvSpPr/>
                      <wps:spPr>
                        <a:xfrm>
                          <a:off x="0" y="0"/>
                          <a:ext cx="6048375" cy="1781175"/>
                        </a:xfrm>
                        <a:prstGeom prst="rect">
                          <a:avLst/>
                        </a:prstGeom>
                        <a:solidFill>
                          <a:srgbClr val="F4AD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E310B0" id="Rectangle 8" o:spid="_x0000_s1026" style="position:absolute;margin-left:0;margin-top:13.15pt;width:476.25pt;height:140.25pt;z-index:-2516541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YMlwIAAIYFAAAOAAAAZHJzL2Uyb0RvYy54bWysVMFu2zAMvQ/YPwi6r7azNM2COkXQIsOA&#10;og3aDj0rshQbkEVNUuJkXz9Kst2uK3YYloMiiuQj+Uzy8urYKnIQ1jWgS1qc5ZQIzaFq9K6k35/W&#10;n+aUOM90xRRoUdKTcPRq+fHDZWcWYgI1qEpYgiDaLTpT0tp7s8gyx2vRMncGRmhUSrAt8yjaXVZZ&#10;1iF6q7JJns+yDmxlLHDhHL7eJCVdRnwpBff3UjrhiSop5ubjaeO5DWe2vGSLnWWmbnifBvuHLFrW&#10;aAw6Qt0wz8jeNn9AtQ234ED6Mw5tBlI2XMQasJoif1PNY82MiLUgOc6MNLn/B8vvDhtLmqqk+KE0&#10;a/ETPSBpTO+UIPNAT2fcAq0ezcb2ksNrqPUobRv+sQpyjJSeRkrF0ROOj7N8Ov98cU4JR11xMS8K&#10;FBAne3E31vmvAloSLiW1GD5SyQ63zifTwSREc6Caat0oFQW7214rSw4Mv+96urqZzXr038yUDsYa&#10;gltCDC9ZKC0VE2/+pESwU/pBSOQE05/ETGI3ijEO41xoXyRVzSqRwp/n+Buih/4NHrHSCBiQJcYf&#10;sXuAwTKBDNgpy94+uIrYzKNz/rfEkvPoESOD9qNz22iw7wEorKqPnOwHkhI1gaUtVCfsGAtplJzh&#10;6wa/2y1zfsMszg5OGe4Df4+HVNCVFPobJTXYn++9B3tsadRS0uEsltT92DMrKFHfNDb7l2I6DcMb&#10;hen5xQQF+1qzfa3R+/YasB0K3DyGx2uw92q4SgvtM66NVYiKKqY5xi4p93YQrn3aEbh4uFitohkO&#10;rGH+Vj8aHsADq6Evn47PzJq+eT32/R0Mc8sWb3o42QZPDau9B9nEBn/htecbhz02Tr+YwjZ5LUer&#10;l/W5/AUAAP//AwBQSwMEFAAGAAgAAAAhADxKUETeAAAABwEAAA8AAABkcnMvZG93bnJldi54bWxM&#10;j09Lw0AUxO+C32F5gje7aUpDjXkpoSAinmzVXrfZlz80+zZkN0367V1P9jjMMPObbDubTlxocK1l&#10;hOUiAkFcWt1yjfB1eH3agHBesVadZUK4koNtfn+XqVTbiT/psve1CCXsUoXQeN+nUrqyIaPcwvbE&#10;wavsYJQPcqilHtQUyk0n4yhKpFEth4VG9bRrqDzvR4NQn7+PH8X1rTPjT3U8xMvivdpNiI8Pc/EC&#10;wtPs/8Pwhx/QIQ9MJzuydqJDCEc8QpysQAT3eR2vQZwQVlGyAZln8pY//wUAAP//AwBQSwECLQAU&#10;AAYACAAAACEAtoM4kv4AAADhAQAAEwAAAAAAAAAAAAAAAAAAAAAAW0NvbnRlbnRfVHlwZXNdLnht&#10;bFBLAQItABQABgAIAAAAIQA4/SH/1gAAAJQBAAALAAAAAAAAAAAAAAAAAC8BAABfcmVscy8ucmVs&#10;c1BLAQItABQABgAIAAAAIQA1JwYMlwIAAIYFAAAOAAAAAAAAAAAAAAAAAC4CAABkcnMvZTJvRG9j&#10;LnhtbFBLAQItABQABgAIAAAAIQA8SlBE3gAAAAcBAAAPAAAAAAAAAAAAAAAAAPEEAABkcnMvZG93&#10;bnJldi54bWxQSwUGAAAAAAQABADzAAAA/AUAAAAA&#10;" fillcolor="#f4ad66" stroked="f" strokeweight="1pt">
                <w10:wrap anchorx="margin"/>
              </v:rect>
            </w:pict>
          </mc:Fallback>
        </mc:AlternateContent>
      </w:r>
    </w:p>
    <w:p w14:paraId="15F331F4" w14:textId="3FDC2AD4" w:rsidR="00CB1113" w:rsidRDefault="00433152" w:rsidP="004959B0">
      <w:pPr>
        <w:pStyle w:val="Default"/>
        <w:ind w:firstLine="708"/>
        <w:rPr>
          <w:rFonts w:ascii="Museo 500" w:hAnsi="Museo 500"/>
          <w:color w:val="FF3300"/>
          <w:sz w:val="28"/>
          <w:szCs w:val="28"/>
        </w:rPr>
      </w:pPr>
      <w:r w:rsidRPr="00172066">
        <w:rPr>
          <w:rFonts w:ascii="Museo 500" w:hAnsi="Museo 500"/>
          <w:color w:val="FF3300"/>
          <w:sz w:val="28"/>
          <w:szCs w:val="28"/>
        </w:rPr>
        <w:t>Et Toujours</w:t>
      </w:r>
      <w:r w:rsidR="00172066" w:rsidRPr="00172066">
        <w:rPr>
          <w:rFonts w:ascii="Museo 500" w:hAnsi="Museo 500"/>
          <w:color w:val="FF3300"/>
          <w:sz w:val="28"/>
          <w:szCs w:val="28"/>
        </w:rPr>
        <w:t> :</w:t>
      </w:r>
    </w:p>
    <w:p w14:paraId="7C63D53D" w14:textId="7E3B55FA" w:rsidR="00FF74D3" w:rsidRPr="00172066" w:rsidRDefault="00FF74D3" w:rsidP="00CB1113">
      <w:pPr>
        <w:pStyle w:val="Default"/>
        <w:rPr>
          <w:rFonts w:ascii="Museo 500" w:hAnsi="Museo 500"/>
          <w:color w:val="FF3300"/>
          <w:sz w:val="28"/>
          <w:szCs w:val="28"/>
        </w:rPr>
      </w:pPr>
    </w:p>
    <w:p w14:paraId="6361FACD" w14:textId="415E0DD8" w:rsidR="00CB1113" w:rsidRDefault="00172066" w:rsidP="004959B0">
      <w:pPr>
        <w:pStyle w:val="Default"/>
        <w:ind w:firstLine="708"/>
        <w:rPr>
          <w:rFonts w:ascii="Museo 500" w:hAnsi="Museo 500"/>
          <w:i/>
          <w:iCs/>
          <w:color w:val="FF3300"/>
        </w:rPr>
      </w:pPr>
      <w:r w:rsidRPr="00172066">
        <w:rPr>
          <w:rFonts w:ascii="Museo 500" w:hAnsi="Museo 500"/>
          <w:i/>
          <w:iCs/>
          <w:color w:val="FF3300"/>
        </w:rPr>
        <w:t>Nos Marchés</w:t>
      </w:r>
    </w:p>
    <w:p w14:paraId="5045E11F" w14:textId="77777777" w:rsidR="004959B0" w:rsidRPr="004959B0" w:rsidRDefault="004959B0" w:rsidP="004959B0">
      <w:pPr>
        <w:pStyle w:val="Default"/>
        <w:ind w:firstLine="708"/>
        <w:rPr>
          <w:rFonts w:ascii="Museo 500" w:hAnsi="Museo 500"/>
          <w:i/>
          <w:iCs/>
          <w:color w:val="FF3300"/>
          <w:sz w:val="10"/>
          <w:szCs w:val="10"/>
        </w:rPr>
      </w:pPr>
    </w:p>
    <w:p w14:paraId="40DF826F" w14:textId="470D72F3" w:rsidR="00CB1113" w:rsidRPr="00FF74D3" w:rsidRDefault="00CB1113" w:rsidP="004959B0">
      <w:pPr>
        <w:pStyle w:val="Default"/>
        <w:ind w:left="708" w:firstLine="708"/>
        <w:rPr>
          <w:rFonts w:ascii="Verdana" w:hAnsi="Verdana"/>
          <w:color w:val="595959" w:themeColor="text1" w:themeTint="A6"/>
          <w:sz w:val="18"/>
          <w:szCs w:val="18"/>
        </w:rPr>
      </w:pPr>
      <w:r>
        <w:rPr>
          <w:rFonts w:ascii="Verdana" w:hAnsi="Verdana"/>
          <w:color w:val="7F7F7F" w:themeColor="text1" w:themeTint="80"/>
          <w:sz w:val="18"/>
          <w:szCs w:val="18"/>
        </w:rPr>
        <w:t xml:space="preserve">- </w:t>
      </w:r>
      <w:r w:rsidRPr="00FF74D3">
        <w:rPr>
          <w:rFonts w:ascii="Verdana" w:hAnsi="Verdana"/>
          <w:color w:val="595959" w:themeColor="text1" w:themeTint="A6"/>
          <w:sz w:val="18"/>
          <w:szCs w:val="18"/>
        </w:rPr>
        <w:t xml:space="preserve">Mercredi matin : Villeneuve de Marsan </w:t>
      </w:r>
    </w:p>
    <w:p w14:paraId="599BAEBE" w14:textId="5DDA298E" w:rsidR="00CB1113" w:rsidRPr="00FF74D3" w:rsidRDefault="00CB1113" w:rsidP="004959B0">
      <w:pPr>
        <w:pStyle w:val="Default"/>
        <w:ind w:left="708" w:firstLine="708"/>
        <w:rPr>
          <w:rFonts w:ascii="Verdana" w:hAnsi="Verdana"/>
          <w:color w:val="595959" w:themeColor="text1" w:themeTint="A6"/>
          <w:sz w:val="18"/>
          <w:szCs w:val="18"/>
        </w:rPr>
      </w:pPr>
      <w:r w:rsidRPr="00FF74D3">
        <w:rPr>
          <w:rFonts w:ascii="Verdana" w:hAnsi="Verdana"/>
          <w:color w:val="595959" w:themeColor="text1" w:themeTint="A6"/>
          <w:sz w:val="18"/>
          <w:szCs w:val="18"/>
        </w:rPr>
        <w:t xml:space="preserve">- Mercredi de 14h30 à 19h : Saint </w:t>
      </w:r>
      <w:proofErr w:type="spellStart"/>
      <w:r w:rsidRPr="00FF74D3">
        <w:rPr>
          <w:rFonts w:ascii="Verdana" w:hAnsi="Verdana"/>
          <w:color w:val="595959" w:themeColor="text1" w:themeTint="A6"/>
          <w:sz w:val="18"/>
          <w:szCs w:val="18"/>
        </w:rPr>
        <w:t>Cricq</w:t>
      </w:r>
      <w:proofErr w:type="spellEnd"/>
      <w:r w:rsidRPr="00FF74D3">
        <w:rPr>
          <w:rFonts w:ascii="Verdana" w:hAnsi="Verdana"/>
          <w:color w:val="595959" w:themeColor="text1" w:themeTint="A6"/>
          <w:sz w:val="18"/>
          <w:szCs w:val="18"/>
        </w:rPr>
        <w:t xml:space="preserve"> Villeneuve (1er et 4ème mercredi du mois) </w:t>
      </w:r>
    </w:p>
    <w:p w14:paraId="448BA7BC" w14:textId="77777777" w:rsidR="00CB1113" w:rsidRPr="00FF74D3" w:rsidRDefault="00CB1113" w:rsidP="004959B0">
      <w:pPr>
        <w:pStyle w:val="Default"/>
        <w:ind w:left="708" w:firstLine="708"/>
        <w:rPr>
          <w:rFonts w:ascii="Verdana" w:hAnsi="Verdana"/>
          <w:color w:val="595959" w:themeColor="text1" w:themeTint="A6"/>
          <w:sz w:val="18"/>
          <w:szCs w:val="18"/>
        </w:rPr>
      </w:pPr>
      <w:r w:rsidRPr="00FF74D3">
        <w:rPr>
          <w:rFonts w:ascii="Verdana" w:hAnsi="Verdana"/>
          <w:color w:val="595959" w:themeColor="text1" w:themeTint="A6"/>
          <w:sz w:val="18"/>
          <w:szCs w:val="18"/>
        </w:rPr>
        <w:t xml:space="preserve">- Jeudi matin : Labastide d’Armagnac </w:t>
      </w:r>
    </w:p>
    <w:p w14:paraId="3CAEA2AD" w14:textId="3465C573" w:rsidR="00CB1113" w:rsidRPr="00FF74D3" w:rsidRDefault="00CB1113" w:rsidP="004959B0">
      <w:pPr>
        <w:pStyle w:val="Default"/>
        <w:ind w:left="708" w:firstLine="708"/>
        <w:rPr>
          <w:rFonts w:ascii="Verdana" w:hAnsi="Verdana"/>
          <w:color w:val="595959" w:themeColor="text1" w:themeTint="A6"/>
          <w:sz w:val="18"/>
          <w:szCs w:val="18"/>
        </w:rPr>
      </w:pPr>
      <w:r w:rsidRPr="00FF74D3">
        <w:rPr>
          <w:rFonts w:ascii="Verdana" w:hAnsi="Verdana"/>
          <w:color w:val="595959" w:themeColor="text1" w:themeTint="A6"/>
          <w:sz w:val="18"/>
          <w:szCs w:val="18"/>
        </w:rPr>
        <w:t xml:space="preserve">- Samedi matin : Roquefort </w:t>
      </w:r>
    </w:p>
    <w:p w14:paraId="12A3965A" w14:textId="00D105FD" w:rsidR="00CB1113" w:rsidRPr="00FF74D3" w:rsidRDefault="00CB1113" w:rsidP="004959B0">
      <w:pPr>
        <w:pStyle w:val="Default"/>
        <w:ind w:left="708" w:firstLine="708"/>
        <w:rPr>
          <w:rFonts w:ascii="Verdana" w:hAnsi="Verdana"/>
          <w:color w:val="595959" w:themeColor="text1" w:themeTint="A6"/>
          <w:sz w:val="18"/>
          <w:szCs w:val="18"/>
        </w:rPr>
      </w:pPr>
      <w:r w:rsidRPr="00FF74D3">
        <w:rPr>
          <w:rFonts w:ascii="Verdana" w:hAnsi="Verdana"/>
          <w:color w:val="595959" w:themeColor="text1" w:themeTint="A6"/>
          <w:sz w:val="18"/>
          <w:szCs w:val="18"/>
        </w:rPr>
        <w:t xml:space="preserve">- Samedi de 8h à 9h30 : </w:t>
      </w:r>
      <w:proofErr w:type="spellStart"/>
      <w:r w:rsidRPr="00FF74D3">
        <w:rPr>
          <w:rFonts w:ascii="Verdana" w:hAnsi="Verdana"/>
          <w:color w:val="595959" w:themeColor="text1" w:themeTint="A6"/>
          <w:sz w:val="18"/>
          <w:szCs w:val="18"/>
        </w:rPr>
        <w:t>Arx</w:t>
      </w:r>
      <w:proofErr w:type="spellEnd"/>
      <w:r w:rsidRPr="00FF74D3">
        <w:rPr>
          <w:rFonts w:ascii="Verdana" w:hAnsi="Verdana"/>
          <w:color w:val="595959" w:themeColor="text1" w:themeTint="A6"/>
          <w:sz w:val="18"/>
          <w:szCs w:val="18"/>
        </w:rPr>
        <w:t xml:space="preserve"> </w:t>
      </w:r>
    </w:p>
    <w:p w14:paraId="02D21510" w14:textId="5D4FE02C" w:rsidR="00CB1113" w:rsidRDefault="00CB1113" w:rsidP="004959B0">
      <w:pPr>
        <w:ind w:left="708" w:firstLine="708"/>
        <w:rPr>
          <w:rFonts w:ascii="Verdana" w:hAnsi="Verdana"/>
          <w:color w:val="595959" w:themeColor="text1" w:themeTint="A6"/>
          <w:sz w:val="18"/>
          <w:szCs w:val="18"/>
        </w:rPr>
      </w:pPr>
      <w:r w:rsidRPr="00FF74D3">
        <w:rPr>
          <w:rFonts w:ascii="Verdana" w:hAnsi="Verdana"/>
          <w:color w:val="595959" w:themeColor="text1" w:themeTint="A6"/>
          <w:sz w:val="18"/>
          <w:szCs w:val="18"/>
        </w:rPr>
        <w:t>- Dimanche matin : Gabarret</w:t>
      </w:r>
    </w:p>
    <w:p w14:paraId="7A744611" w14:textId="6DAF6262" w:rsidR="00B9525A" w:rsidRDefault="00B9525A" w:rsidP="00172066">
      <w:pPr>
        <w:ind w:firstLine="708"/>
        <w:rPr>
          <w:rFonts w:ascii="Verdana" w:hAnsi="Verdana"/>
          <w:color w:val="595959" w:themeColor="text1" w:themeTint="A6"/>
          <w:sz w:val="18"/>
          <w:szCs w:val="18"/>
        </w:rPr>
      </w:pPr>
    </w:p>
    <w:p w14:paraId="71E496A0" w14:textId="4823880A" w:rsidR="00B9525A" w:rsidRDefault="00B9525A" w:rsidP="00172066">
      <w:pPr>
        <w:ind w:firstLine="708"/>
        <w:rPr>
          <w:rFonts w:ascii="Verdana" w:hAnsi="Verdana"/>
          <w:color w:val="595959" w:themeColor="text1" w:themeTint="A6"/>
          <w:sz w:val="18"/>
          <w:szCs w:val="18"/>
        </w:rPr>
      </w:pPr>
    </w:p>
    <w:p w14:paraId="0C7A7019" w14:textId="00321824" w:rsidR="00B9525A" w:rsidRDefault="00B9525A" w:rsidP="00172066">
      <w:pPr>
        <w:ind w:firstLine="708"/>
        <w:rPr>
          <w:rFonts w:ascii="Verdana" w:hAnsi="Verdana"/>
          <w:color w:val="595959" w:themeColor="text1" w:themeTint="A6"/>
          <w:sz w:val="18"/>
          <w:szCs w:val="18"/>
        </w:rPr>
      </w:pPr>
    </w:p>
    <w:p w14:paraId="2301AC4D" w14:textId="1A2B85C9" w:rsidR="00B9525A" w:rsidRDefault="00B9525A" w:rsidP="00172066">
      <w:pPr>
        <w:ind w:firstLine="708"/>
        <w:rPr>
          <w:rFonts w:ascii="Verdana" w:hAnsi="Verdana"/>
          <w:color w:val="595959" w:themeColor="text1" w:themeTint="A6"/>
          <w:sz w:val="18"/>
          <w:szCs w:val="18"/>
        </w:rPr>
      </w:pPr>
    </w:p>
    <w:p w14:paraId="1D95E548" w14:textId="264B5738" w:rsidR="00B9525A" w:rsidRDefault="00B9525A" w:rsidP="00172066">
      <w:pPr>
        <w:ind w:firstLine="708"/>
        <w:rPr>
          <w:rFonts w:ascii="Verdana" w:hAnsi="Verdana"/>
          <w:color w:val="595959" w:themeColor="text1" w:themeTint="A6"/>
          <w:sz w:val="18"/>
          <w:szCs w:val="18"/>
        </w:rPr>
      </w:pPr>
    </w:p>
    <w:p w14:paraId="3002E2C2" w14:textId="2CF2A961" w:rsidR="00B9525A" w:rsidRDefault="00B9525A" w:rsidP="00172066">
      <w:pPr>
        <w:ind w:firstLine="708"/>
        <w:rPr>
          <w:rFonts w:ascii="Verdana" w:hAnsi="Verdana"/>
          <w:color w:val="595959" w:themeColor="text1" w:themeTint="A6"/>
          <w:sz w:val="18"/>
          <w:szCs w:val="18"/>
        </w:rPr>
      </w:pPr>
    </w:p>
    <w:p w14:paraId="1EF2B738" w14:textId="2D3F1ADC" w:rsidR="00B9525A" w:rsidRDefault="00B9525A" w:rsidP="00172066">
      <w:pPr>
        <w:ind w:firstLine="708"/>
        <w:rPr>
          <w:rFonts w:ascii="Verdana" w:hAnsi="Verdana"/>
          <w:color w:val="595959" w:themeColor="text1" w:themeTint="A6"/>
          <w:sz w:val="18"/>
          <w:szCs w:val="18"/>
        </w:rPr>
      </w:pPr>
    </w:p>
    <w:p w14:paraId="1B8A4157" w14:textId="03728D7C" w:rsidR="00B9525A" w:rsidRDefault="00B9525A" w:rsidP="00172066">
      <w:pPr>
        <w:ind w:firstLine="708"/>
        <w:rPr>
          <w:rFonts w:ascii="Verdana" w:hAnsi="Verdana"/>
          <w:color w:val="595959" w:themeColor="text1" w:themeTint="A6"/>
          <w:sz w:val="18"/>
          <w:szCs w:val="18"/>
        </w:rPr>
      </w:pPr>
    </w:p>
    <w:p w14:paraId="0251F248" w14:textId="4055F665" w:rsidR="000005EF" w:rsidRDefault="000005EF" w:rsidP="00172066">
      <w:pPr>
        <w:ind w:firstLine="708"/>
        <w:rPr>
          <w:rFonts w:ascii="Verdana" w:hAnsi="Verdana"/>
          <w:color w:val="7F7F7F" w:themeColor="text1" w:themeTint="80"/>
          <w:sz w:val="18"/>
          <w:szCs w:val="18"/>
        </w:rPr>
      </w:pPr>
    </w:p>
    <w:p w14:paraId="6A8EDC8E" w14:textId="4886F436" w:rsidR="000005EF" w:rsidRDefault="000005EF" w:rsidP="00172066">
      <w:pPr>
        <w:ind w:firstLine="708"/>
        <w:rPr>
          <w:rFonts w:ascii="Verdana" w:hAnsi="Verdana"/>
          <w:color w:val="7F7F7F" w:themeColor="text1" w:themeTint="80"/>
          <w:sz w:val="18"/>
          <w:szCs w:val="18"/>
        </w:rPr>
      </w:pPr>
    </w:p>
    <w:p w14:paraId="4E6684C4" w14:textId="71341E67" w:rsidR="000005EF" w:rsidRDefault="000005EF" w:rsidP="00172066">
      <w:pPr>
        <w:ind w:firstLine="708"/>
        <w:rPr>
          <w:rFonts w:ascii="Verdana" w:hAnsi="Verdana"/>
          <w:color w:val="7F7F7F" w:themeColor="text1" w:themeTint="80"/>
          <w:sz w:val="18"/>
          <w:szCs w:val="18"/>
        </w:rPr>
      </w:pPr>
    </w:p>
    <w:p w14:paraId="79D7F921" w14:textId="5C4D3D16" w:rsidR="000005EF" w:rsidRDefault="000005EF" w:rsidP="00172066">
      <w:pPr>
        <w:ind w:firstLine="708"/>
        <w:rPr>
          <w:rFonts w:ascii="Verdana" w:hAnsi="Verdana"/>
          <w:color w:val="7F7F7F" w:themeColor="text1" w:themeTint="80"/>
          <w:sz w:val="18"/>
          <w:szCs w:val="18"/>
        </w:rPr>
      </w:pPr>
    </w:p>
    <w:p w14:paraId="7BB0B9CA" w14:textId="0114D01A" w:rsidR="000005EF" w:rsidRDefault="000005EF" w:rsidP="00172066">
      <w:pPr>
        <w:ind w:firstLine="708"/>
        <w:rPr>
          <w:rFonts w:ascii="Verdana" w:hAnsi="Verdana"/>
          <w:color w:val="7F7F7F" w:themeColor="text1" w:themeTint="80"/>
          <w:sz w:val="18"/>
          <w:szCs w:val="18"/>
        </w:rPr>
      </w:pPr>
    </w:p>
    <w:p w14:paraId="315261D8" w14:textId="19326A9B" w:rsidR="000005EF" w:rsidRDefault="004959B0" w:rsidP="000005EF">
      <w:pPr>
        <w:ind w:firstLine="708"/>
        <w:jc w:val="center"/>
        <w:rPr>
          <w:rFonts w:ascii="Verdana" w:hAnsi="Verdana"/>
          <w:color w:val="7F7F7F" w:themeColor="text1" w:themeTint="80"/>
          <w:sz w:val="18"/>
          <w:szCs w:val="18"/>
        </w:rPr>
      </w:pPr>
      <w:r>
        <w:rPr>
          <w:rFonts w:ascii="Museo 500" w:hAnsi="Museo 500"/>
          <w:noProof/>
          <w:color w:val="FF3300"/>
          <w:sz w:val="28"/>
          <w:szCs w:val="28"/>
        </w:rPr>
        <w:drawing>
          <wp:anchor distT="0" distB="0" distL="114300" distR="114300" simplePos="0" relativeHeight="251665408" behindDoc="0" locked="0" layoutInCell="1" allowOverlap="1" wp14:anchorId="026F328B" wp14:editId="4CA0D9A9">
            <wp:simplePos x="0" y="0"/>
            <wp:positionH relativeFrom="column">
              <wp:posOffset>5314950</wp:posOffset>
            </wp:positionH>
            <wp:positionV relativeFrom="paragraph">
              <wp:posOffset>57995</wp:posOffset>
            </wp:positionV>
            <wp:extent cx="561550" cy="488740"/>
            <wp:effectExtent l="0" t="0" r="0" b="698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3146" cy="490129"/>
                    </a:xfrm>
                    <a:prstGeom prst="rect">
                      <a:avLst/>
                    </a:prstGeom>
                  </pic:spPr>
                </pic:pic>
              </a:graphicData>
            </a:graphic>
            <wp14:sizeRelH relativeFrom="margin">
              <wp14:pctWidth>0</wp14:pctWidth>
            </wp14:sizeRelH>
            <wp14:sizeRelV relativeFrom="margin">
              <wp14:pctHeight>0</wp14:pctHeight>
            </wp14:sizeRelV>
          </wp:anchor>
        </w:drawing>
      </w:r>
      <w:r w:rsidR="000005EF">
        <w:rPr>
          <w:rFonts w:ascii="Verdana" w:hAnsi="Verdana"/>
          <w:noProof/>
          <w:color w:val="000000" w:themeColor="text1"/>
          <w:sz w:val="18"/>
          <w:szCs w:val="18"/>
        </w:rPr>
        <w:drawing>
          <wp:anchor distT="0" distB="0" distL="114300" distR="114300" simplePos="0" relativeHeight="251663360" behindDoc="0" locked="0" layoutInCell="1" allowOverlap="1" wp14:anchorId="5867F4DD" wp14:editId="2427F0B9">
            <wp:simplePos x="0" y="0"/>
            <wp:positionH relativeFrom="margin">
              <wp:align>left</wp:align>
            </wp:positionH>
            <wp:positionV relativeFrom="paragraph">
              <wp:posOffset>106045</wp:posOffset>
            </wp:positionV>
            <wp:extent cx="2324100" cy="917408"/>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a:extLst>
                        <a:ext uri="{28A0092B-C50C-407E-A947-70E740481C1C}">
                          <a14:useLocalDpi xmlns:a14="http://schemas.microsoft.com/office/drawing/2010/main" val="0"/>
                        </a:ext>
                      </a:extLst>
                    </a:blip>
                    <a:stretch>
                      <a:fillRect/>
                    </a:stretch>
                  </pic:blipFill>
                  <pic:spPr>
                    <a:xfrm>
                      <a:off x="0" y="0"/>
                      <a:ext cx="2324100" cy="917408"/>
                    </a:xfrm>
                    <a:prstGeom prst="rect">
                      <a:avLst/>
                    </a:prstGeom>
                  </pic:spPr>
                </pic:pic>
              </a:graphicData>
            </a:graphic>
            <wp14:sizeRelH relativeFrom="margin">
              <wp14:pctWidth>0</wp14:pctWidth>
            </wp14:sizeRelH>
            <wp14:sizeRelV relativeFrom="margin">
              <wp14:pctHeight>0</wp14:pctHeight>
            </wp14:sizeRelV>
          </wp:anchor>
        </w:drawing>
      </w:r>
    </w:p>
    <w:p w14:paraId="78FE46E6" w14:textId="3E30854A" w:rsidR="00B9525A" w:rsidRPr="004959B0" w:rsidRDefault="004959B0" w:rsidP="000005EF">
      <w:pPr>
        <w:ind w:firstLine="708"/>
        <w:jc w:val="center"/>
        <w:rPr>
          <w:rFonts w:ascii="Museo 500" w:hAnsi="Museo 500"/>
          <w:color w:val="FF3300"/>
          <w:sz w:val="28"/>
          <w:szCs w:val="28"/>
        </w:rPr>
      </w:pPr>
      <w:r>
        <w:rPr>
          <w:rFonts w:ascii="Museo 500" w:hAnsi="Museo 500"/>
          <w:noProof/>
          <w:color w:val="FF3300"/>
          <w:sz w:val="28"/>
          <w:szCs w:val="28"/>
        </w:rPr>
        <w:drawing>
          <wp:anchor distT="0" distB="0" distL="114300" distR="114300" simplePos="0" relativeHeight="251664384" behindDoc="0" locked="0" layoutInCell="1" allowOverlap="1" wp14:anchorId="38899637" wp14:editId="43EA9CAD">
            <wp:simplePos x="0" y="0"/>
            <wp:positionH relativeFrom="column">
              <wp:posOffset>5895975</wp:posOffset>
            </wp:positionH>
            <wp:positionV relativeFrom="paragraph">
              <wp:posOffset>12065</wp:posOffset>
            </wp:positionV>
            <wp:extent cx="428625" cy="428625"/>
            <wp:effectExtent l="0" t="0" r="9525" b="952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r w:rsidR="00B9525A" w:rsidRPr="004959B0">
        <w:rPr>
          <w:rFonts w:ascii="Museo 500" w:hAnsi="Museo 500"/>
          <w:color w:val="FF3300"/>
          <w:sz w:val="28"/>
          <w:szCs w:val="28"/>
        </w:rPr>
        <w:t>Office de Tourisme</w:t>
      </w:r>
    </w:p>
    <w:p w14:paraId="5AA080FE" w14:textId="7B9318FE" w:rsidR="000005EF" w:rsidRPr="005E7A12" w:rsidRDefault="000005EF" w:rsidP="000005EF">
      <w:pPr>
        <w:ind w:firstLine="708"/>
        <w:jc w:val="center"/>
        <w:rPr>
          <w:rFonts w:ascii="Museo 500" w:hAnsi="Museo 500"/>
          <w:color w:val="7F7F7F" w:themeColor="text1" w:themeTint="80"/>
        </w:rPr>
      </w:pPr>
      <w:r w:rsidRPr="005E7A12">
        <w:rPr>
          <w:rFonts w:ascii="Museo 500" w:hAnsi="Museo 500"/>
          <w:color w:val="7F7F7F" w:themeColor="text1" w:themeTint="80"/>
        </w:rPr>
        <w:t>05 58 03 40 31</w:t>
      </w:r>
    </w:p>
    <w:p w14:paraId="057347D4" w14:textId="2771096A" w:rsidR="00B9525A" w:rsidRPr="004959B0" w:rsidRDefault="00B9525A" w:rsidP="000005EF">
      <w:pPr>
        <w:ind w:firstLine="708"/>
        <w:jc w:val="center"/>
        <w:rPr>
          <w:rFonts w:ascii="Museo 500" w:hAnsi="Museo 500"/>
          <w:color w:val="7F7F7F" w:themeColor="text1" w:themeTint="80"/>
          <w:sz w:val="18"/>
          <w:szCs w:val="18"/>
        </w:rPr>
      </w:pPr>
    </w:p>
    <w:p w14:paraId="72359139" w14:textId="7C5E2E27" w:rsidR="00B9525A" w:rsidRPr="004959B0" w:rsidRDefault="004959B0" w:rsidP="000005EF">
      <w:pPr>
        <w:ind w:firstLine="708"/>
        <w:jc w:val="center"/>
        <w:rPr>
          <w:rFonts w:ascii="Museo 500" w:hAnsi="Museo 500"/>
          <w:color w:val="FF3300"/>
          <w:sz w:val="18"/>
          <w:szCs w:val="18"/>
        </w:rPr>
      </w:pPr>
      <w:r w:rsidRPr="004959B0">
        <w:rPr>
          <w:rFonts w:ascii="Museo 500" w:hAnsi="Museo 500"/>
          <w:noProof/>
          <w:color w:val="FF3300"/>
          <w:sz w:val="18"/>
          <w:szCs w:val="18"/>
        </w:rPr>
        <w:drawing>
          <wp:anchor distT="0" distB="0" distL="114300" distR="114300" simplePos="0" relativeHeight="251666432" behindDoc="0" locked="0" layoutInCell="1" allowOverlap="1" wp14:anchorId="2974980A" wp14:editId="44E74ADF">
            <wp:simplePos x="0" y="0"/>
            <wp:positionH relativeFrom="column">
              <wp:posOffset>5581650</wp:posOffset>
            </wp:positionH>
            <wp:positionV relativeFrom="paragraph">
              <wp:posOffset>10795</wp:posOffset>
            </wp:positionV>
            <wp:extent cx="476250" cy="47625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hyperlink r:id="rId16" w:history="1">
        <w:r w:rsidR="00B9525A" w:rsidRPr="004959B0">
          <w:rPr>
            <w:rStyle w:val="Lienhypertexte"/>
            <w:rFonts w:ascii="Museo 500" w:hAnsi="Museo 500"/>
            <w:color w:val="FF3300"/>
            <w:sz w:val="18"/>
            <w:szCs w:val="18"/>
          </w:rPr>
          <w:t>www.tourisme-landesdarmagnac.fr</w:t>
        </w:r>
      </w:hyperlink>
    </w:p>
    <w:p w14:paraId="45E90ACB" w14:textId="6538BAA1" w:rsidR="00B9525A" w:rsidRPr="004959B0" w:rsidRDefault="00B9525A" w:rsidP="000005EF">
      <w:pPr>
        <w:ind w:firstLine="708"/>
        <w:jc w:val="center"/>
        <w:rPr>
          <w:rFonts w:ascii="Museo 500" w:hAnsi="Museo 500"/>
          <w:color w:val="FF3300"/>
          <w:sz w:val="18"/>
          <w:szCs w:val="18"/>
        </w:rPr>
      </w:pPr>
      <w:proofErr w:type="spellStart"/>
      <w:proofErr w:type="gramStart"/>
      <w:r w:rsidRPr="004959B0">
        <w:rPr>
          <w:rFonts w:ascii="Museo 500" w:hAnsi="Museo 500"/>
          <w:color w:val="FF3300"/>
          <w:sz w:val="18"/>
          <w:szCs w:val="18"/>
        </w:rPr>
        <w:t>contact</w:t>
      </w:r>
      <w:proofErr w:type="gramEnd"/>
      <w:r w:rsidRPr="004959B0">
        <w:rPr>
          <w:rFonts w:ascii="Museo 500" w:hAnsi="Museo 500"/>
          <w:color w:val="FF3300"/>
          <w:sz w:val="18"/>
          <w:szCs w:val="18"/>
        </w:rPr>
        <w:t>@landesdarmagnac</w:t>
      </w:r>
      <w:proofErr w:type="spellEnd"/>
    </w:p>
    <w:sectPr w:rsidR="00B9525A" w:rsidRPr="004959B0" w:rsidSect="00305A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 700">
    <w:altName w:val="Calibri"/>
    <w:panose1 w:val="00000000000000000000"/>
    <w:charset w:val="00"/>
    <w:family w:val="modern"/>
    <w:notTrueType/>
    <w:pitch w:val="variable"/>
    <w:sig w:usb0="A00000AF" w:usb1="4000004A" w:usb2="00000000" w:usb3="00000000" w:csb0="00000093" w:csb1="00000000"/>
  </w:font>
  <w:font w:name="Museo 5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FE"/>
    <w:rsid w:val="000005EF"/>
    <w:rsid w:val="00172066"/>
    <w:rsid w:val="00305A7C"/>
    <w:rsid w:val="00433152"/>
    <w:rsid w:val="004959B0"/>
    <w:rsid w:val="004F0FFE"/>
    <w:rsid w:val="005E7A12"/>
    <w:rsid w:val="007116D3"/>
    <w:rsid w:val="00783FC7"/>
    <w:rsid w:val="008F755D"/>
    <w:rsid w:val="00B9525A"/>
    <w:rsid w:val="00CB1113"/>
    <w:rsid w:val="00E75815"/>
    <w:rsid w:val="00EA193E"/>
    <w:rsid w:val="00FF74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73F5"/>
  <w15:chartTrackingRefBased/>
  <w15:docId w15:val="{D87733BA-609C-4E4A-9444-6728055A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A7C"/>
    <w:pPr>
      <w:spacing w:after="0" w:line="240"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05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1113"/>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B9525A"/>
    <w:rPr>
      <w:color w:val="0563C1" w:themeColor="hyperlink"/>
      <w:u w:val="single"/>
    </w:rPr>
  </w:style>
  <w:style w:type="character" w:styleId="Mentionnonrsolue">
    <w:name w:val="Unresolved Mention"/>
    <w:basedOn w:val="Policepardfaut"/>
    <w:uiPriority w:val="99"/>
    <w:semiHidden/>
    <w:unhideWhenUsed/>
    <w:rsid w:val="00B95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tourisme-landesdarmagnac.fr"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htm"/><Relationship Id="rId4" Type="http://schemas.openxmlformats.org/officeDocument/2006/relationships/image" Target="media/image1.htm"/><Relationship Id="rId9" Type="http://schemas.openxmlformats.org/officeDocument/2006/relationships/image" Target="media/image6.htm"/><Relationship Id="rId14"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475</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Christine Faivre</cp:lastModifiedBy>
  <cp:revision>2</cp:revision>
  <dcterms:created xsi:type="dcterms:W3CDTF">2021-06-15T06:40:00Z</dcterms:created>
  <dcterms:modified xsi:type="dcterms:W3CDTF">2021-06-15T06:40:00Z</dcterms:modified>
</cp:coreProperties>
</file>